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39" w:rsidRDefault="001E1439" w:rsidP="00275EFC">
      <w:pPr>
        <w:spacing w:beforeLines="50" w:line="360" w:lineRule="auto"/>
        <w:jc w:val="center"/>
        <w:rPr>
          <w:rFonts w:ascii="黑体" w:eastAsia="黑体" w:hAnsi="黑体"/>
          <w:b/>
          <w:sz w:val="30"/>
          <w:szCs w:val="30"/>
        </w:rPr>
      </w:pPr>
      <w:r w:rsidRPr="007F6CE8">
        <w:rPr>
          <w:rFonts w:ascii="黑体" w:eastAsia="黑体" w:hAnsi="黑体"/>
          <w:b/>
          <w:sz w:val="30"/>
          <w:szCs w:val="30"/>
        </w:rPr>
        <w:t>泛微</w:t>
      </w:r>
      <w:r w:rsidR="008F105B">
        <w:rPr>
          <w:rFonts w:ascii="黑体" w:eastAsia="黑体" w:hAnsi="黑体" w:hint="eastAsia"/>
          <w:b/>
          <w:sz w:val="30"/>
          <w:szCs w:val="30"/>
        </w:rPr>
        <w:t>移动</w:t>
      </w:r>
      <w:r w:rsidR="00FA7480">
        <w:rPr>
          <w:rFonts w:ascii="黑体" w:eastAsia="黑体" w:hAnsi="黑体"/>
          <w:b/>
          <w:sz w:val="30"/>
          <w:szCs w:val="30"/>
        </w:rPr>
        <w:t>建模应用发布到微信或阿里钉钉操作手册</w:t>
      </w:r>
    </w:p>
    <w:p w:rsidR="00B75357" w:rsidRDefault="00B75357" w:rsidP="00275EFC">
      <w:pPr>
        <w:spacing w:beforeLines="50" w:line="360" w:lineRule="auto"/>
        <w:jc w:val="center"/>
        <w:rPr>
          <w:rFonts w:asciiTheme="minorEastAsia" w:hAnsiTheme="minorEastAsia"/>
          <w:sz w:val="24"/>
          <w:szCs w:val="24"/>
        </w:rPr>
      </w:pPr>
      <w:r>
        <w:rPr>
          <w:rFonts w:asciiTheme="minorEastAsia" w:hAnsiTheme="minorEastAsia"/>
          <w:sz w:val="24"/>
          <w:szCs w:val="24"/>
        </w:rPr>
        <w:t>编制</w:t>
      </w:r>
      <w:r>
        <w:rPr>
          <w:rFonts w:asciiTheme="minorEastAsia" w:hAnsiTheme="minorEastAsia" w:hint="eastAsia"/>
          <w:sz w:val="24"/>
          <w:szCs w:val="24"/>
        </w:rPr>
        <w:t>：</w:t>
      </w:r>
      <w:r w:rsidR="009C7398">
        <w:rPr>
          <w:rFonts w:asciiTheme="minorEastAsia" w:hAnsiTheme="minorEastAsia" w:hint="eastAsia"/>
          <w:sz w:val="24"/>
          <w:szCs w:val="24"/>
        </w:rPr>
        <w:t>泛微云桥</w:t>
      </w:r>
      <w:r w:rsidR="00787F3C">
        <w:rPr>
          <w:rFonts w:asciiTheme="minorEastAsia" w:hAnsiTheme="minorEastAsia" w:hint="eastAsia"/>
          <w:sz w:val="24"/>
          <w:szCs w:val="24"/>
        </w:rPr>
        <w:t>开发组</w:t>
      </w:r>
    </w:p>
    <w:p w:rsidR="00491398" w:rsidRPr="00B75357" w:rsidRDefault="00743536" w:rsidP="00491398">
      <w:pPr>
        <w:pStyle w:val="2"/>
      </w:pPr>
      <w:r>
        <w:rPr>
          <w:rFonts w:hint="eastAsia"/>
        </w:rPr>
        <w:t>前提约束</w:t>
      </w:r>
    </w:p>
    <w:p w:rsidR="003229B8" w:rsidRPr="002070B0" w:rsidRDefault="00491398" w:rsidP="00275EFC">
      <w:pPr>
        <w:pStyle w:val="a3"/>
        <w:numPr>
          <w:ilvl w:val="0"/>
          <w:numId w:val="1"/>
        </w:numPr>
        <w:spacing w:beforeLines="50" w:line="360" w:lineRule="auto"/>
        <w:ind w:firstLineChars="0"/>
        <w:jc w:val="left"/>
        <w:rPr>
          <w:sz w:val="24"/>
          <w:szCs w:val="24"/>
        </w:rPr>
      </w:pPr>
      <w:r>
        <w:rPr>
          <w:sz w:val="24"/>
          <w:szCs w:val="24"/>
        </w:rPr>
        <w:t>您使用的是泛微</w:t>
      </w:r>
      <w:r>
        <w:rPr>
          <w:sz w:val="24"/>
          <w:szCs w:val="24"/>
        </w:rPr>
        <w:t>e-cology</w:t>
      </w:r>
      <w:r>
        <w:rPr>
          <w:sz w:val="24"/>
          <w:szCs w:val="24"/>
        </w:rPr>
        <w:t>产品</w:t>
      </w:r>
      <w:r w:rsidR="002070B0">
        <w:rPr>
          <w:rFonts w:hint="eastAsia"/>
          <w:sz w:val="24"/>
          <w:szCs w:val="24"/>
        </w:rPr>
        <w:t>，</w:t>
      </w:r>
      <w:r w:rsidR="002070B0">
        <w:rPr>
          <w:sz w:val="24"/>
          <w:szCs w:val="24"/>
        </w:rPr>
        <w:t>并且</w:t>
      </w:r>
      <w:r w:rsidR="003229B8" w:rsidRPr="002070B0">
        <w:rPr>
          <w:sz w:val="24"/>
          <w:szCs w:val="24"/>
        </w:rPr>
        <w:t>已经部署了泛微移动建模平台模块</w:t>
      </w:r>
    </w:p>
    <w:p w:rsidR="00491398" w:rsidRDefault="00491398" w:rsidP="00275EFC">
      <w:pPr>
        <w:pStyle w:val="a3"/>
        <w:numPr>
          <w:ilvl w:val="0"/>
          <w:numId w:val="1"/>
        </w:numPr>
        <w:spacing w:beforeLines="50" w:line="360" w:lineRule="auto"/>
        <w:ind w:firstLineChars="0"/>
        <w:jc w:val="left"/>
        <w:rPr>
          <w:sz w:val="24"/>
          <w:szCs w:val="24"/>
        </w:rPr>
      </w:pPr>
      <w:r>
        <w:rPr>
          <w:sz w:val="24"/>
          <w:szCs w:val="24"/>
        </w:rPr>
        <w:t>你的</w:t>
      </w:r>
      <w:r>
        <w:rPr>
          <w:sz w:val="24"/>
          <w:szCs w:val="24"/>
        </w:rPr>
        <w:t>e-cology</w:t>
      </w:r>
      <w:r>
        <w:rPr>
          <w:sz w:val="24"/>
          <w:szCs w:val="24"/>
        </w:rPr>
        <w:t>产品已经</w:t>
      </w:r>
      <w:r w:rsidR="003229B8">
        <w:rPr>
          <w:sz w:val="24"/>
          <w:szCs w:val="24"/>
        </w:rPr>
        <w:t>升级了</w:t>
      </w:r>
      <w:r w:rsidR="004472C0">
        <w:rPr>
          <w:rFonts w:hint="eastAsia"/>
          <w:sz w:val="24"/>
          <w:szCs w:val="24"/>
        </w:rPr>
        <w:t>最新的云桥</w:t>
      </w:r>
      <w:r w:rsidR="003229B8">
        <w:rPr>
          <w:sz w:val="24"/>
          <w:szCs w:val="24"/>
        </w:rPr>
        <w:t>补丁包</w:t>
      </w:r>
      <w:r w:rsidR="003229B8">
        <w:rPr>
          <w:rFonts w:hint="eastAsia"/>
          <w:sz w:val="24"/>
          <w:szCs w:val="24"/>
        </w:rPr>
        <w:t>，并部署了泛微</w:t>
      </w:r>
      <w:r w:rsidR="004472C0">
        <w:rPr>
          <w:rFonts w:hint="eastAsia"/>
          <w:sz w:val="24"/>
          <w:szCs w:val="24"/>
        </w:rPr>
        <w:t>云桥</w:t>
      </w:r>
      <w:r w:rsidR="004472C0">
        <w:rPr>
          <w:rFonts w:hint="eastAsia"/>
          <w:sz w:val="24"/>
          <w:szCs w:val="24"/>
        </w:rPr>
        <w:t>e-Bridge</w:t>
      </w:r>
      <w:r w:rsidR="004472C0">
        <w:rPr>
          <w:rFonts w:hint="eastAsia"/>
          <w:sz w:val="24"/>
          <w:szCs w:val="24"/>
        </w:rPr>
        <w:t>平台</w:t>
      </w:r>
      <w:r w:rsidR="003229B8">
        <w:rPr>
          <w:rFonts w:hint="eastAsia"/>
          <w:sz w:val="24"/>
          <w:szCs w:val="24"/>
        </w:rPr>
        <w:t>，</w:t>
      </w:r>
      <w:r w:rsidR="003229B8">
        <w:rPr>
          <w:sz w:val="24"/>
          <w:szCs w:val="24"/>
        </w:rPr>
        <w:t>具体参见</w:t>
      </w:r>
      <w:hyperlink r:id="rId7" w:history="1">
        <w:r w:rsidR="00544FB2" w:rsidRPr="00544FB2">
          <w:rPr>
            <w:rStyle w:val="a6"/>
            <w:sz w:val="24"/>
            <w:szCs w:val="24"/>
          </w:rPr>
          <w:t>http://wx.weaver.com.cn/download</w:t>
        </w:r>
      </w:hyperlink>
    </w:p>
    <w:p w:rsidR="002070B0" w:rsidRPr="003229B8" w:rsidRDefault="006E6B87" w:rsidP="00275EFC">
      <w:pPr>
        <w:pStyle w:val="a3"/>
        <w:numPr>
          <w:ilvl w:val="0"/>
          <w:numId w:val="1"/>
        </w:numPr>
        <w:spacing w:beforeLines="50" w:line="360" w:lineRule="auto"/>
        <w:ind w:firstLineChars="0"/>
        <w:jc w:val="left"/>
        <w:rPr>
          <w:sz w:val="24"/>
          <w:szCs w:val="24"/>
        </w:rPr>
      </w:pPr>
      <w:r>
        <w:rPr>
          <w:sz w:val="24"/>
          <w:szCs w:val="24"/>
        </w:rPr>
        <w:t>针对下文中提到的</w:t>
      </w:r>
      <w:r>
        <w:rPr>
          <w:rFonts w:hint="eastAsia"/>
          <w:sz w:val="24"/>
          <w:szCs w:val="24"/>
        </w:rPr>
        <w:t>泛微</w:t>
      </w:r>
      <w:r>
        <w:rPr>
          <w:rFonts w:hint="eastAsia"/>
          <w:sz w:val="24"/>
          <w:szCs w:val="24"/>
        </w:rPr>
        <w:t>OA</w:t>
      </w:r>
      <w:r w:rsidR="002070B0">
        <w:rPr>
          <w:sz w:val="24"/>
          <w:szCs w:val="24"/>
        </w:rPr>
        <w:t>系统接入</w:t>
      </w:r>
      <w:r w:rsidR="002070B0">
        <w:rPr>
          <w:rFonts w:hint="eastAsia"/>
          <w:sz w:val="24"/>
          <w:szCs w:val="24"/>
        </w:rPr>
        <w:t>、</w:t>
      </w:r>
      <w:r w:rsidR="002070B0">
        <w:rPr>
          <w:sz w:val="24"/>
          <w:szCs w:val="24"/>
        </w:rPr>
        <w:t>企业号</w:t>
      </w:r>
      <w:r w:rsidR="002070B0">
        <w:rPr>
          <w:rFonts w:hint="eastAsia"/>
          <w:sz w:val="24"/>
          <w:szCs w:val="24"/>
        </w:rPr>
        <w:t>、</w:t>
      </w:r>
      <w:r w:rsidR="002070B0">
        <w:rPr>
          <w:sz w:val="24"/>
          <w:szCs w:val="24"/>
        </w:rPr>
        <w:t>服务号</w:t>
      </w:r>
      <w:r w:rsidR="002070B0">
        <w:rPr>
          <w:rFonts w:hint="eastAsia"/>
          <w:sz w:val="24"/>
          <w:szCs w:val="24"/>
        </w:rPr>
        <w:t>、</w:t>
      </w:r>
      <w:r w:rsidR="002070B0">
        <w:rPr>
          <w:sz w:val="24"/>
          <w:szCs w:val="24"/>
        </w:rPr>
        <w:t>钉钉号基本配置方式</w:t>
      </w:r>
      <w:r w:rsidR="002070B0">
        <w:rPr>
          <w:rFonts w:hint="eastAsia"/>
          <w:sz w:val="24"/>
          <w:szCs w:val="24"/>
        </w:rPr>
        <w:t>，</w:t>
      </w:r>
      <w:r w:rsidR="002070B0">
        <w:rPr>
          <w:sz w:val="24"/>
          <w:szCs w:val="24"/>
        </w:rPr>
        <w:t>请参考</w:t>
      </w:r>
      <w:hyperlink r:id="rId8" w:history="1">
        <w:r w:rsidR="0058470B">
          <w:rPr>
            <w:rStyle w:val="download-title"/>
            <w:rFonts w:ascii="Arial" w:hAnsi="Arial" w:cs="Arial"/>
            <w:color w:val="FFFFFF"/>
            <w:szCs w:val="21"/>
            <w:shd w:val="clear" w:color="auto" w:fill="438DB8"/>
          </w:rPr>
          <w:t>泛微云桥</w:t>
        </w:r>
        <w:r w:rsidR="0058470B">
          <w:rPr>
            <w:rStyle w:val="download-title"/>
            <w:rFonts w:ascii="Arial" w:hAnsi="Arial" w:cs="Arial"/>
            <w:color w:val="FFFFFF"/>
            <w:szCs w:val="21"/>
            <w:shd w:val="clear" w:color="auto" w:fill="438DB8"/>
          </w:rPr>
          <w:t>e-Bridge</w:t>
        </w:r>
        <w:r w:rsidR="0058470B">
          <w:rPr>
            <w:rStyle w:val="download-title"/>
            <w:rFonts w:ascii="Arial" w:hAnsi="Arial" w:cs="Arial"/>
            <w:color w:val="FFFFFF"/>
            <w:szCs w:val="21"/>
            <w:shd w:val="clear" w:color="auto" w:fill="438DB8"/>
          </w:rPr>
          <w:t>安装手册</w:t>
        </w:r>
        <w:r w:rsidR="0058470B">
          <w:rPr>
            <w:rStyle w:val="download-title"/>
            <w:rFonts w:ascii="Arial" w:hAnsi="Arial" w:cs="Arial"/>
            <w:color w:val="FFFFFF"/>
            <w:szCs w:val="21"/>
            <w:shd w:val="clear" w:color="auto" w:fill="438DB8"/>
          </w:rPr>
          <w:t>2017V1.0</w:t>
        </w:r>
        <w:r w:rsidR="0058470B">
          <w:rPr>
            <w:rStyle w:val="a6"/>
            <w:rFonts w:ascii="Arial" w:hAnsi="Arial" w:cs="Arial"/>
            <w:color w:val="FFFFFF"/>
            <w:szCs w:val="21"/>
            <w:shd w:val="clear" w:color="auto" w:fill="438DB8"/>
          </w:rPr>
          <w:t> </w:t>
        </w:r>
      </w:hyperlink>
    </w:p>
    <w:p w:rsidR="00B25B6D" w:rsidRPr="00B75357" w:rsidRDefault="00B25B6D" w:rsidP="00B25B6D">
      <w:pPr>
        <w:pStyle w:val="2"/>
      </w:pPr>
      <w:r>
        <w:rPr>
          <w:rFonts w:hint="eastAsia"/>
        </w:rPr>
        <w:t>泛微</w:t>
      </w:r>
      <w:r>
        <w:rPr>
          <w:rFonts w:hint="eastAsia"/>
        </w:rPr>
        <w:t>O</w:t>
      </w:r>
      <w:r>
        <w:t>A</w:t>
      </w:r>
      <w:r>
        <w:t>端操作部分</w:t>
      </w:r>
    </w:p>
    <w:p w:rsidR="00B25B6D" w:rsidRDefault="000642E7" w:rsidP="00275EFC">
      <w:pPr>
        <w:pStyle w:val="a3"/>
        <w:numPr>
          <w:ilvl w:val="0"/>
          <w:numId w:val="4"/>
        </w:numPr>
        <w:spacing w:beforeLines="50" w:line="360" w:lineRule="auto"/>
        <w:ind w:firstLineChars="0"/>
        <w:jc w:val="left"/>
        <w:rPr>
          <w:sz w:val="24"/>
          <w:szCs w:val="24"/>
        </w:rPr>
      </w:pPr>
      <w:r>
        <w:rPr>
          <w:sz w:val="24"/>
          <w:szCs w:val="24"/>
        </w:rPr>
        <w:t>配置</w:t>
      </w:r>
      <w:r>
        <w:rPr>
          <w:sz w:val="24"/>
          <w:szCs w:val="24"/>
        </w:rPr>
        <w:t>e-cology</w:t>
      </w:r>
      <w:r>
        <w:rPr>
          <w:sz w:val="24"/>
          <w:szCs w:val="24"/>
        </w:rPr>
        <w:t>的</w:t>
      </w:r>
      <w:r>
        <w:rPr>
          <w:sz w:val="24"/>
          <w:szCs w:val="24"/>
        </w:rPr>
        <w:t>web.xml</w:t>
      </w:r>
      <w:r>
        <w:rPr>
          <w:sz w:val="24"/>
          <w:szCs w:val="24"/>
        </w:rPr>
        <w:t>文件</w:t>
      </w:r>
    </w:p>
    <w:p w:rsidR="00B25B6D" w:rsidRPr="00B25B6D" w:rsidRDefault="006B37CF" w:rsidP="00275EFC">
      <w:pPr>
        <w:pStyle w:val="a3"/>
        <w:spacing w:beforeLines="50" w:line="360" w:lineRule="auto"/>
        <w:ind w:left="360" w:firstLineChars="0" w:firstLine="0"/>
        <w:jc w:val="left"/>
        <w:rPr>
          <w:sz w:val="24"/>
          <w:szCs w:val="24"/>
        </w:rPr>
      </w:pPr>
      <w:r w:rsidRPr="006B37CF">
        <w:rPr>
          <w:noProof/>
        </w:rPr>
        <w:pict>
          <v:shapetype id="_x0000_t202" coordsize="21600,21600" o:spt="202" path="m,l,21600r21600,l21600,xe">
            <v:stroke joinstyle="miter"/>
            <v:path gradientshapeok="t" o:connecttype="rect"/>
          </v:shapetype>
          <v:shape id="文本框 4" o:spid="_x0000_s1026" type="#_x0000_t202" style="position:absolute;left:0;text-align:left;margin-left:18.45pt;margin-top:60.1pt;width:463.75pt;height:272.1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" fillcolor="white [3201]" strokeweight=".5pt">
            <v:textbox>
              <w:txbxContent>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&lt;filter&gt;</w:t>
                  </w:r>
                </w:p>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ab/>
                    <w:t>&lt;filter-name&gt;Mobile&lt;/filter-name&gt;</w:t>
                  </w:r>
                </w:p>
                <w:p w:rsidR="00B25B6D" w:rsidRPr="00B25B6D" w:rsidRDefault="00901BD4"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Pr>
                      <w:rFonts w:ascii="Consolas" w:hAnsi="Consolas" w:cs="Consolas" w:hint="eastAsia"/>
                      <w:kern w:val="0"/>
                      <w:sz w:val="22"/>
                    </w:rPr>
                    <w:tab/>
                  </w:r>
                  <w:r w:rsidR="00B25B6D" w:rsidRPr="00B25B6D">
                    <w:rPr>
                      <w:rFonts w:ascii="Consolas" w:hAnsi="Consolas" w:cs="Consolas"/>
                      <w:kern w:val="0"/>
                      <w:sz w:val="22"/>
                    </w:rPr>
                    <w:t>&lt;filter-class&gt;weaver.mobile.plugin.ecology.MobileFilter&lt;/filter-class&gt;</w:t>
                  </w:r>
                </w:p>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&lt;/filter&gt;</w:t>
                  </w:r>
                </w:p>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&lt;filter-mapping&gt;</w:t>
                  </w:r>
                </w:p>
                <w:p w:rsidR="00B25B6D" w:rsidRPr="00B25B6D" w:rsidRDefault="00901BD4"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Pr>
                      <w:rFonts w:ascii="Consolas" w:hAnsi="Consolas" w:cs="Consolas" w:hint="eastAsia"/>
                      <w:kern w:val="0"/>
                      <w:sz w:val="22"/>
                    </w:rPr>
                    <w:tab/>
                  </w:r>
                  <w:r w:rsidR="00B25B6D" w:rsidRPr="00B25B6D">
                    <w:rPr>
                      <w:rFonts w:ascii="Consolas" w:hAnsi="Consolas" w:cs="Consolas"/>
                      <w:kern w:val="0"/>
                      <w:sz w:val="22"/>
                    </w:rPr>
                    <w:t>&lt;filter-name&gt;Mobile&lt;/filter-name&gt;</w:t>
                  </w:r>
                </w:p>
                <w:p w:rsidR="00B25B6D" w:rsidRPr="00B25B6D" w:rsidRDefault="00901BD4"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Pr>
                      <w:rFonts w:ascii="Consolas" w:hAnsi="Consolas" w:cs="Consolas" w:hint="eastAsia"/>
                      <w:kern w:val="0"/>
                      <w:sz w:val="22"/>
                    </w:rPr>
                    <w:tab/>
                  </w:r>
                  <w:r w:rsidR="00B25B6D" w:rsidRPr="00B25B6D">
                    <w:rPr>
                      <w:rFonts w:ascii="Consolas" w:hAnsi="Consolas" w:cs="Consolas"/>
                      <w:kern w:val="0"/>
                      <w:sz w:val="22"/>
                    </w:rPr>
                    <w:t>&lt;url-pattern&gt;/mobile/plugin/*&lt;/url-pattern&gt;</w:t>
                  </w:r>
                </w:p>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&lt;/filter-mapping&gt;</w:t>
                  </w:r>
                </w:p>
                <w:p w:rsidR="00B25B6D" w:rsidRPr="00B25B6D"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sidRPr="00B25B6D">
                    <w:rPr>
                      <w:rFonts w:ascii="Consolas" w:hAnsi="Consolas" w:cs="Consolas"/>
                      <w:kern w:val="0"/>
                      <w:sz w:val="22"/>
                    </w:rPr>
                    <w:t>&lt;filter-mapping&gt;</w:t>
                  </w:r>
                </w:p>
                <w:p w:rsidR="00B25B6D" w:rsidRPr="00B25B6D" w:rsidRDefault="00901BD4"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Pr>
                      <w:rFonts w:ascii="Consolas" w:hAnsi="Consolas" w:cs="Consolas" w:hint="eastAsia"/>
                      <w:kern w:val="0"/>
                      <w:sz w:val="22"/>
                    </w:rPr>
                    <w:tab/>
                  </w:r>
                  <w:r w:rsidR="00B25B6D" w:rsidRPr="00B25B6D">
                    <w:rPr>
                      <w:rFonts w:ascii="Consolas" w:hAnsi="Consolas" w:cs="Consolas"/>
                      <w:kern w:val="0"/>
                      <w:sz w:val="22"/>
                    </w:rPr>
                    <w:t>&lt;filter-name&gt;</w:t>
                  </w:r>
                  <w:r w:rsidRPr="00B25B6D">
                    <w:rPr>
                      <w:rFonts w:ascii="Consolas" w:hAnsi="Consolas" w:cs="Consolas"/>
                      <w:kern w:val="0"/>
                      <w:sz w:val="22"/>
                    </w:rPr>
                    <w:t>Mobile</w:t>
                  </w:r>
                  <w:r w:rsidR="00B25B6D" w:rsidRPr="00B25B6D">
                    <w:rPr>
                      <w:rFonts w:ascii="Consolas" w:hAnsi="Consolas" w:cs="Consolas"/>
                      <w:kern w:val="0"/>
                      <w:sz w:val="22"/>
                    </w:rPr>
                    <w:t>&lt;/filter-name&gt;</w:t>
                  </w:r>
                </w:p>
                <w:p w:rsidR="00B25B6D" w:rsidRPr="00B25B6D" w:rsidRDefault="00901BD4"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rPr>
                  </w:pPr>
                  <w:r>
                    <w:rPr>
                      <w:rFonts w:ascii="Consolas" w:hAnsi="Consolas" w:cs="Consolas" w:hint="eastAsia"/>
                      <w:kern w:val="0"/>
                      <w:sz w:val="22"/>
                    </w:rPr>
                    <w:tab/>
                  </w:r>
                  <w:r w:rsidR="00B25B6D" w:rsidRPr="00B25B6D">
                    <w:rPr>
                      <w:rFonts w:ascii="Consolas" w:hAnsi="Consolas" w:cs="Consolas"/>
                      <w:kern w:val="0"/>
                      <w:sz w:val="22"/>
                    </w:rPr>
                    <w:t>&lt;url-pattern&gt;/mobilemode/*&lt;/url-pattern&gt;</w:t>
                  </w:r>
                </w:p>
                <w:p w:rsidR="00B25B6D" w:rsidRPr="00D37C72" w:rsidRDefault="00B25B6D" w:rsidP="00B25B6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left"/>
                    <w:rPr>
                      <w:rFonts w:ascii="Consolas" w:hAnsi="Consolas" w:cs="Consolas"/>
                      <w:kern w:val="0"/>
                      <w:sz w:val="22"/>
                      <w:lang w:val="zh-CN"/>
                    </w:rPr>
                  </w:pPr>
                  <w:r w:rsidRPr="00B25B6D">
                    <w:rPr>
                      <w:rFonts w:ascii="Consolas" w:hAnsi="Consolas" w:cs="Consolas"/>
                      <w:kern w:val="0"/>
                      <w:sz w:val="22"/>
                      <w:lang w:val="zh-CN"/>
                    </w:rPr>
                    <w:t>&lt;/filter-mapping&gt;</w:t>
                  </w:r>
                </w:p>
              </w:txbxContent>
            </v:textbox>
            <w10:wrap type="topAndBottom" anchorx="margin"/>
          </v:shape>
        </w:pict>
      </w:r>
      <w:r w:rsidR="00B25B6D">
        <w:rPr>
          <w:sz w:val="24"/>
          <w:szCs w:val="24"/>
        </w:rPr>
        <w:t>登录</w:t>
      </w:r>
      <w:r w:rsidR="00B25B6D">
        <w:rPr>
          <w:rFonts w:hint="eastAsia"/>
          <w:sz w:val="24"/>
          <w:szCs w:val="24"/>
        </w:rPr>
        <w:t>OA</w:t>
      </w:r>
      <w:r w:rsidR="00B25B6D">
        <w:rPr>
          <w:rFonts w:hint="eastAsia"/>
          <w:sz w:val="24"/>
          <w:szCs w:val="24"/>
        </w:rPr>
        <w:t>服务器，在修改文件</w:t>
      </w:r>
      <w:r w:rsidR="00B25B6D">
        <w:rPr>
          <w:rFonts w:hint="eastAsia"/>
          <w:sz w:val="24"/>
          <w:szCs w:val="24"/>
        </w:rPr>
        <w:t xml:space="preserve"> ecology/web-inf/web.xml</w:t>
      </w:r>
      <w:r w:rsidR="00B25B6D">
        <w:rPr>
          <w:rFonts w:hint="eastAsia"/>
          <w:sz w:val="24"/>
          <w:szCs w:val="24"/>
        </w:rPr>
        <w:t>，增加以下内容</w:t>
      </w:r>
    </w:p>
    <w:p w:rsidR="00E95C40" w:rsidRPr="00E95C40" w:rsidRDefault="00E95C40" w:rsidP="00275EFC">
      <w:pPr>
        <w:spacing w:beforeLines="50" w:line="360" w:lineRule="auto"/>
        <w:jc w:val="left"/>
        <w:rPr>
          <w:b/>
          <w:color w:val="FF0000"/>
          <w:sz w:val="24"/>
          <w:szCs w:val="24"/>
        </w:rPr>
      </w:pPr>
      <w:r w:rsidRPr="00E95C40">
        <w:rPr>
          <w:rFonts w:hint="eastAsia"/>
          <w:b/>
          <w:color w:val="FF0000"/>
          <w:sz w:val="24"/>
          <w:szCs w:val="24"/>
        </w:rPr>
        <w:lastRenderedPageBreak/>
        <w:t>如果</w:t>
      </w:r>
      <w:r w:rsidRPr="00E95C40">
        <w:rPr>
          <w:rFonts w:hint="eastAsia"/>
          <w:b/>
          <w:color w:val="FF0000"/>
          <w:sz w:val="24"/>
          <w:szCs w:val="24"/>
        </w:rPr>
        <w:t>web</w:t>
      </w:r>
      <w:r w:rsidRPr="00E95C40">
        <w:rPr>
          <w:b/>
          <w:color w:val="FF0000"/>
          <w:sz w:val="24"/>
          <w:szCs w:val="24"/>
        </w:rPr>
        <w:t xml:space="preserve">.xml </w:t>
      </w:r>
      <w:r w:rsidRPr="00E95C40">
        <w:rPr>
          <w:b/>
          <w:color w:val="FF0000"/>
          <w:sz w:val="24"/>
          <w:szCs w:val="24"/>
        </w:rPr>
        <w:t>在已经配置了</w:t>
      </w:r>
      <w:r w:rsidRPr="00E95C40">
        <w:rPr>
          <w:rFonts w:hint="eastAsia"/>
          <w:b/>
          <w:color w:val="FF0000"/>
          <w:sz w:val="24"/>
          <w:szCs w:val="24"/>
        </w:rPr>
        <w:t>这两个过滤器则不需要重复配置</w:t>
      </w:r>
    </w:p>
    <w:p w:rsidR="001E1439" w:rsidRDefault="000642E7" w:rsidP="00275EFC">
      <w:pPr>
        <w:pStyle w:val="a3"/>
        <w:numPr>
          <w:ilvl w:val="0"/>
          <w:numId w:val="4"/>
        </w:numPr>
        <w:spacing w:beforeLines="50" w:line="360" w:lineRule="auto"/>
        <w:ind w:firstLineChars="0"/>
        <w:jc w:val="left"/>
        <w:rPr>
          <w:sz w:val="24"/>
          <w:szCs w:val="24"/>
        </w:rPr>
      </w:pPr>
      <w:r>
        <w:rPr>
          <w:sz w:val="24"/>
          <w:szCs w:val="24"/>
        </w:rPr>
        <w:t>按照移动建模手册</w:t>
      </w:r>
      <w:r>
        <w:rPr>
          <w:rFonts w:hint="eastAsia"/>
          <w:sz w:val="24"/>
          <w:szCs w:val="24"/>
        </w:rPr>
        <w:t>（这个请参考移动建模相关的配置</w:t>
      </w:r>
      <w:r w:rsidR="00B25B6D">
        <w:rPr>
          <w:rFonts w:hint="eastAsia"/>
          <w:sz w:val="24"/>
          <w:szCs w:val="24"/>
        </w:rPr>
        <w:t>文档</w:t>
      </w:r>
      <w:r>
        <w:rPr>
          <w:rFonts w:hint="eastAsia"/>
          <w:sz w:val="24"/>
          <w:szCs w:val="24"/>
        </w:rPr>
        <w:t>）</w:t>
      </w:r>
    </w:p>
    <w:p w:rsidR="000642E7" w:rsidRDefault="000642E7" w:rsidP="00275EFC">
      <w:pPr>
        <w:pStyle w:val="a3"/>
        <w:numPr>
          <w:ilvl w:val="0"/>
          <w:numId w:val="4"/>
        </w:numPr>
        <w:spacing w:beforeLines="50" w:line="360" w:lineRule="auto"/>
        <w:ind w:firstLineChars="0"/>
        <w:jc w:val="left"/>
        <w:rPr>
          <w:sz w:val="24"/>
          <w:szCs w:val="24"/>
        </w:rPr>
      </w:pPr>
      <w:r>
        <w:rPr>
          <w:sz w:val="24"/>
          <w:szCs w:val="24"/>
        </w:rPr>
        <w:t>在泛微</w:t>
      </w:r>
      <w:r>
        <w:rPr>
          <w:sz w:val="24"/>
          <w:szCs w:val="24"/>
        </w:rPr>
        <w:t>e-cology</w:t>
      </w:r>
      <w:r>
        <w:rPr>
          <w:sz w:val="24"/>
          <w:szCs w:val="24"/>
        </w:rPr>
        <w:t>系统的移动建模中</w:t>
      </w:r>
      <w:r>
        <w:rPr>
          <w:rFonts w:hint="eastAsia"/>
          <w:sz w:val="24"/>
          <w:szCs w:val="24"/>
        </w:rPr>
        <w:t>，</w:t>
      </w:r>
      <w:r>
        <w:rPr>
          <w:sz w:val="24"/>
          <w:szCs w:val="24"/>
        </w:rPr>
        <w:t>获取</w:t>
      </w:r>
      <w:r w:rsidR="00B10B8B">
        <w:rPr>
          <w:sz w:val="24"/>
          <w:szCs w:val="24"/>
        </w:rPr>
        <w:t>移动</w:t>
      </w:r>
      <w:r w:rsidR="00B10B8B">
        <w:rPr>
          <w:rFonts w:hint="eastAsia"/>
          <w:sz w:val="24"/>
          <w:szCs w:val="24"/>
        </w:rPr>
        <w:t>建模</w:t>
      </w:r>
      <w:r w:rsidR="00B10B8B">
        <w:rPr>
          <w:sz w:val="24"/>
          <w:szCs w:val="24"/>
        </w:rPr>
        <w:t>应用页面</w:t>
      </w:r>
      <w:r>
        <w:rPr>
          <w:sz w:val="24"/>
          <w:szCs w:val="24"/>
        </w:rPr>
        <w:t>的链接</w:t>
      </w:r>
    </w:p>
    <w:p w:rsidR="000642E7" w:rsidRPr="00C535F1" w:rsidRDefault="000642E7" w:rsidP="00275EFC">
      <w:pPr>
        <w:pStyle w:val="a3"/>
        <w:numPr>
          <w:ilvl w:val="1"/>
          <w:numId w:val="4"/>
        </w:numPr>
        <w:spacing w:beforeLines="50" w:line="360" w:lineRule="auto"/>
        <w:ind w:firstLineChars="0"/>
        <w:jc w:val="left"/>
        <w:rPr>
          <w:sz w:val="24"/>
          <w:szCs w:val="24"/>
        </w:rPr>
      </w:pPr>
      <w:r>
        <w:rPr>
          <w:sz w:val="24"/>
          <w:szCs w:val="24"/>
        </w:rPr>
        <w:t>在移动建模的页面上点击右键</w:t>
      </w:r>
      <w:r>
        <w:rPr>
          <w:rFonts w:hint="eastAsia"/>
          <w:sz w:val="24"/>
          <w:szCs w:val="24"/>
        </w:rPr>
        <w:t>菜单【页面地址</w:t>
      </w:r>
      <w:r>
        <w:rPr>
          <w:rFonts w:hint="eastAsia"/>
          <w:sz w:val="24"/>
          <w:szCs w:val="24"/>
        </w:rPr>
        <w:t>(</w:t>
      </w:r>
      <w:r>
        <w:rPr>
          <w:rFonts w:hint="eastAsia"/>
          <w:sz w:val="24"/>
          <w:szCs w:val="24"/>
        </w:rPr>
        <w:t>供外部</w:t>
      </w:r>
      <w:r>
        <w:rPr>
          <w:rFonts w:hint="eastAsia"/>
          <w:sz w:val="24"/>
          <w:szCs w:val="24"/>
        </w:rPr>
        <w:t>)</w:t>
      </w:r>
      <w:r>
        <w:rPr>
          <w:rFonts w:hint="eastAsia"/>
          <w:sz w:val="24"/>
          <w:szCs w:val="24"/>
        </w:rPr>
        <w:t>】（部分版本的菜单名字叫做【预览地址】）</w:t>
      </w:r>
    </w:p>
    <w:p w:rsidR="000642E7" w:rsidRPr="000642E7" w:rsidRDefault="000642E7" w:rsidP="00275EFC">
      <w:pPr>
        <w:pStyle w:val="a3"/>
        <w:spacing w:beforeLines="50" w:line="360" w:lineRule="auto"/>
        <w:ind w:left="840" w:firstLineChars="0" w:firstLine="0"/>
        <w:jc w:val="left"/>
        <w:rPr>
          <w:sz w:val="24"/>
          <w:szCs w:val="24"/>
        </w:rPr>
      </w:pPr>
      <w:r w:rsidRPr="000642E7">
        <w:rPr>
          <w:noProof/>
        </w:rPr>
        <w:drawing>
          <wp:inline distT="0" distB="0" distL="0" distR="0">
            <wp:extent cx="4914831" cy="2049008"/>
            <wp:effectExtent l="0" t="0" r="635" b="8890"/>
            <wp:docPr id="7" name="图片 7" descr="D:\Vincent\Chat\Tencent\QQfile\50599117\Image\C2C\Image1\55LQVE_SP4J0T$I}Z]KM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ncent\Chat\Tencent\QQfile\50599117\Image\C2C\Image1\55LQVE_SP4J0T$I}Z]KM5}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2590" cy="2052243"/>
                    </a:xfrm>
                    <a:prstGeom prst="rect">
                      <a:avLst/>
                    </a:prstGeom>
                    <a:noFill/>
                    <a:ln>
                      <a:noFill/>
                    </a:ln>
                  </pic:spPr>
                </pic:pic>
              </a:graphicData>
            </a:graphic>
          </wp:inline>
        </w:drawing>
      </w:r>
    </w:p>
    <w:p w:rsidR="008D7F94" w:rsidRPr="000642E7" w:rsidRDefault="000642E7" w:rsidP="00275EFC">
      <w:pPr>
        <w:pStyle w:val="a3"/>
        <w:numPr>
          <w:ilvl w:val="1"/>
          <w:numId w:val="4"/>
        </w:numPr>
        <w:spacing w:beforeLines="50" w:line="360" w:lineRule="auto"/>
        <w:ind w:firstLineChars="0"/>
        <w:jc w:val="left"/>
        <w:rPr>
          <w:sz w:val="24"/>
          <w:szCs w:val="24"/>
        </w:rPr>
      </w:pPr>
      <w:r>
        <w:rPr>
          <w:sz w:val="24"/>
          <w:szCs w:val="24"/>
        </w:rPr>
        <w:t>点击之后会弹出该模块的访问地址</w:t>
      </w:r>
      <w:r>
        <w:rPr>
          <w:rFonts w:hint="eastAsia"/>
          <w:sz w:val="24"/>
          <w:szCs w:val="24"/>
        </w:rPr>
        <w:t>，</w:t>
      </w:r>
      <w:r>
        <w:rPr>
          <w:sz w:val="24"/>
          <w:szCs w:val="24"/>
        </w:rPr>
        <w:t>将这个地址复制下来</w:t>
      </w:r>
    </w:p>
    <w:p w:rsidR="00BF059F" w:rsidRDefault="000642E7" w:rsidP="000642E7">
      <w:pPr>
        <w:widowControl/>
        <w:ind w:left="420" w:firstLine="420"/>
        <w:jc w:val="left"/>
        <w:rPr>
          <w:rFonts w:ascii="宋体" w:eastAsia="宋体" w:hAnsi="宋体" w:cs="宋体"/>
          <w:kern w:val="0"/>
          <w:sz w:val="24"/>
          <w:szCs w:val="24"/>
        </w:rPr>
      </w:pPr>
      <w:r w:rsidRPr="000642E7">
        <w:rPr>
          <w:rFonts w:ascii="宋体" w:eastAsia="宋体" w:hAnsi="宋体" w:cs="宋体"/>
          <w:noProof/>
          <w:kern w:val="0"/>
          <w:sz w:val="24"/>
          <w:szCs w:val="24"/>
        </w:rPr>
        <w:drawing>
          <wp:inline distT="0" distB="0" distL="0" distR="0">
            <wp:extent cx="4529997" cy="1686280"/>
            <wp:effectExtent l="0" t="0" r="4445" b="9525"/>
            <wp:docPr id="6" name="图片 6" descr="D:\Vincent\Chat\Tencent\QQfile\50599117\Image\C2C\Image1\4M}B}A73MTJ{LFWE%V0G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ncent\Chat\Tencent\QQfile\50599117\Image\C2C\Image1\4M}B}A73MTJ{LFWE%V0GH@R.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594" cy="1747923"/>
                    </a:xfrm>
                    <a:prstGeom prst="rect">
                      <a:avLst/>
                    </a:prstGeom>
                    <a:noFill/>
                    <a:ln>
                      <a:noFill/>
                    </a:ln>
                  </pic:spPr>
                </pic:pic>
              </a:graphicData>
            </a:graphic>
          </wp:inline>
        </w:drawing>
      </w:r>
    </w:p>
    <w:p w:rsidR="00B25B6D" w:rsidRDefault="00B25B6D" w:rsidP="000642E7">
      <w:pPr>
        <w:widowControl/>
        <w:ind w:left="420" w:firstLine="420"/>
        <w:jc w:val="left"/>
        <w:rPr>
          <w:rFonts w:ascii="宋体" w:eastAsia="宋体" w:hAnsi="宋体" w:cs="宋体"/>
          <w:kern w:val="0"/>
          <w:sz w:val="24"/>
          <w:szCs w:val="24"/>
        </w:rPr>
      </w:pPr>
    </w:p>
    <w:p w:rsidR="00B25B6D" w:rsidRPr="00B25B6D" w:rsidRDefault="00647322" w:rsidP="00B25B6D">
      <w:pPr>
        <w:pStyle w:val="2"/>
      </w:pPr>
      <w:r>
        <w:rPr>
          <w:rFonts w:hint="eastAsia"/>
          <w:sz w:val="24"/>
          <w:szCs w:val="24"/>
        </w:rPr>
        <w:t>泛微云桥</w:t>
      </w:r>
      <w:r>
        <w:rPr>
          <w:rFonts w:hint="eastAsia"/>
          <w:sz w:val="24"/>
          <w:szCs w:val="24"/>
        </w:rPr>
        <w:t>e-Bridge</w:t>
      </w:r>
      <w:r w:rsidR="00B25B6D">
        <w:rPr>
          <w:rFonts w:hint="eastAsia"/>
        </w:rPr>
        <w:t>平台端操作部分</w:t>
      </w:r>
    </w:p>
    <w:p w:rsidR="008D7F94" w:rsidRDefault="00B25B6D" w:rsidP="00275EFC">
      <w:pPr>
        <w:pStyle w:val="a3"/>
        <w:numPr>
          <w:ilvl w:val="0"/>
          <w:numId w:val="3"/>
        </w:numPr>
        <w:spacing w:beforeLines="50" w:line="360" w:lineRule="auto"/>
        <w:ind w:firstLineChars="0"/>
        <w:jc w:val="left"/>
        <w:rPr>
          <w:sz w:val="24"/>
          <w:szCs w:val="24"/>
        </w:rPr>
      </w:pPr>
      <w:r>
        <w:rPr>
          <w:sz w:val="24"/>
          <w:szCs w:val="24"/>
        </w:rPr>
        <w:t>设置</w:t>
      </w:r>
      <w:r w:rsidR="00A87CB3">
        <w:rPr>
          <w:rFonts w:hint="eastAsia"/>
          <w:sz w:val="24"/>
          <w:szCs w:val="24"/>
        </w:rPr>
        <w:t>泛微</w:t>
      </w:r>
      <w:r w:rsidR="00A87CB3">
        <w:rPr>
          <w:rFonts w:hint="eastAsia"/>
          <w:sz w:val="24"/>
          <w:szCs w:val="24"/>
        </w:rPr>
        <w:t>OA</w:t>
      </w:r>
      <w:r>
        <w:rPr>
          <w:sz w:val="24"/>
          <w:szCs w:val="24"/>
        </w:rPr>
        <w:t>系统接入</w:t>
      </w:r>
    </w:p>
    <w:p w:rsidR="00A33C07" w:rsidRDefault="00A33C07" w:rsidP="00275EFC">
      <w:pPr>
        <w:pStyle w:val="a3"/>
        <w:spacing w:beforeLines="50" w:line="360" w:lineRule="auto"/>
        <w:ind w:left="360" w:firstLineChars="0" w:firstLine="0"/>
        <w:jc w:val="left"/>
        <w:rPr>
          <w:sz w:val="24"/>
          <w:szCs w:val="24"/>
        </w:rPr>
      </w:pPr>
      <w:r>
        <w:rPr>
          <w:sz w:val="24"/>
          <w:szCs w:val="24"/>
        </w:rPr>
        <w:t>设置路径</w:t>
      </w:r>
      <w:r>
        <w:rPr>
          <w:rFonts w:hint="eastAsia"/>
          <w:sz w:val="24"/>
          <w:szCs w:val="24"/>
        </w:rPr>
        <w:t>【集成中心】</w:t>
      </w:r>
      <w:r w:rsidRPr="00A33C07">
        <w:rPr>
          <w:sz w:val="24"/>
          <w:szCs w:val="24"/>
        </w:rPr>
        <w:sym w:font="Wingdings" w:char="F0E0"/>
      </w:r>
      <w:r>
        <w:rPr>
          <w:rFonts w:hint="eastAsia"/>
          <w:sz w:val="24"/>
          <w:szCs w:val="24"/>
        </w:rPr>
        <w:t>【</w:t>
      </w:r>
      <w:r w:rsidR="003176D0">
        <w:rPr>
          <w:rFonts w:hint="eastAsia"/>
          <w:sz w:val="24"/>
          <w:szCs w:val="24"/>
        </w:rPr>
        <w:t>泛微</w:t>
      </w:r>
      <w:r w:rsidR="003176D0">
        <w:rPr>
          <w:rFonts w:hint="eastAsia"/>
          <w:sz w:val="24"/>
          <w:szCs w:val="24"/>
        </w:rPr>
        <w:t>OA</w:t>
      </w:r>
      <w:r w:rsidR="003176D0">
        <w:rPr>
          <w:rFonts w:hint="eastAsia"/>
          <w:sz w:val="24"/>
          <w:szCs w:val="24"/>
        </w:rPr>
        <w:t>系统</w:t>
      </w:r>
      <w:r>
        <w:rPr>
          <w:rFonts w:hint="eastAsia"/>
          <w:sz w:val="24"/>
          <w:szCs w:val="24"/>
        </w:rPr>
        <w:t>集成】，如下图所示：</w:t>
      </w:r>
    </w:p>
    <w:p w:rsidR="005132E4" w:rsidRDefault="00AD7EB5" w:rsidP="00275EFC">
      <w:pPr>
        <w:pStyle w:val="a3"/>
        <w:spacing w:beforeLines="50" w:line="360" w:lineRule="auto"/>
        <w:ind w:left="360" w:firstLineChars="0" w:firstLine="0"/>
        <w:jc w:val="left"/>
        <w:rPr>
          <w:sz w:val="24"/>
          <w:szCs w:val="24"/>
        </w:rPr>
      </w:pPr>
      <w:r>
        <w:rPr>
          <w:noProof/>
          <w:sz w:val="24"/>
          <w:szCs w:val="24"/>
        </w:rPr>
        <w:lastRenderedPageBreak/>
        <w:drawing>
          <wp:inline distT="0" distB="0" distL="0" distR="0">
            <wp:extent cx="5274310" cy="2502015"/>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2502015"/>
                    </a:xfrm>
                    <a:prstGeom prst="rect">
                      <a:avLst/>
                    </a:prstGeom>
                    <a:noFill/>
                    <a:ln w="9525">
                      <a:noFill/>
                      <a:miter lim="800000"/>
                      <a:headEnd/>
                      <a:tailEnd/>
                    </a:ln>
                  </pic:spPr>
                </pic:pic>
              </a:graphicData>
            </a:graphic>
          </wp:inline>
        </w:drawing>
      </w:r>
    </w:p>
    <w:p w:rsidR="00A33C07" w:rsidRDefault="00A33C07" w:rsidP="00275EFC">
      <w:pPr>
        <w:pStyle w:val="a3"/>
        <w:spacing w:beforeLines="50" w:line="360" w:lineRule="auto"/>
        <w:ind w:left="360" w:firstLineChars="0" w:firstLine="0"/>
        <w:jc w:val="left"/>
        <w:rPr>
          <w:sz w:val="24"/>
          <w:szCs w:val="24"/>
        </w:rPr>
      </w:pPr>
      <w:r>
        <w:rPr>
          <w:rFonts w:hint="eastAsia"/>
          <w:sz w:val="24"/>
          <w:szCs w:val="24"/>
        </w:rPr>
        <w:t>详见</w:t>
      </w:r>
      <w:hyperlink r:id="rId12" w:history="1">
        <w:r w:rsidR="00697F7A">
          <w:rPr>
            <w:rStyle w:val="download-title"/>
            <w:rFonts w:ascii="Arial" w:hAnsi="Arial" w:cs="Arial"/>
            <w:color w:val="FFFFFF"/>
            <w:szCs w:val="21"/>
            <w:shd w:val="clear" w:color="auto" w:fill="438DB8"/>
          </w:rPr>
          <w:t>泛微云桥</w:t>
        </w:r>
        <w:r w:rsidR="00697F7A">
          <w:rPr>
            <w:rStyle w:val="download-title"/>
            <w:rFonts w:ascii="Arial" w:hAnsi="Arial" w:cs="Arial"/>
            <w:color w:val="FFFFFF"/>
            <w:szCs w:val="21"/>
            <w:shd w:val="clear" w:color="auto" w:fill="438DB8"/>
          </w:rPr>
          <w:t>e-Bridge</w:t>
        </w:r>
        <w:r w:rsidR="00697F7A">
          <w:rPr>
            <w:rStyle w:val="download-title"/>
            <w:rFonts w:ascii="Arial" w:hAnsi="Arial" w:cs="Arial"/>
            <w:color w:val="FFFFFF"/>
            <w:szCs w:val="21"/>
            <w:shd w:val="clear" w:color="auto" w:fill="438DB8"/>
          </w:rPr>
          <w:t>安装手册</w:t>
        </w:r>
        <w:r w:rsidR="00697F7A">
          <w:rPr>
            <w:rStyle w:val="download-title"/>
            <w:rFonts w:ascii="Arial" w:hAnsi="Arial" w:cs="Arial"/>
            <w:color w:val="FFFFFF"/>
            <w:szCs w:val="21"/>
            <w:shd w:val="clear" w:color="auto" w:fill="438DB8"/>
          </w:rPr>
          <w:t>2017V1.0</w:t>
        </w:r>
        <w:r w:rsidR="00697F7A">
          <w:rPr>
            <w:rStyle w:val="a6"/>
            <w:rFonts w:ascii="Arial" w:hAnsi="Arial" w:cs="Arial"/>
            <w:color w:val="FFFFFF"/>
            <w:szCs w:val="21"/>
            <w:shd w:val="clear" w:color="auto" w:fill="438DB8"/>
          </w:rPr>
          <w:t> </w:t>
        </w:r>
      </w:hyperlink>
      <w:r>
        <w:rPr>
          <w:rFonts w:hint="eastAsia"/>
          <w:sz w:val="24"/>
          <w:szCs w:val="24"/>
        </w:rPr>
        <w:t>，如果已经配置过了对接无需重复配置</w:t>
      </w:r>
    </w:p>
    <w:p w:rsidR="00B25B6D" w:rsidRDefault="00717F50" w:rsidP="00275EFC">
      <w:pPr>
        <w:pStyle w:val="a3"/>
        <w:numPr>
          <w:ilvl w:val="0"/>
          <w:numId w:val="3"/>
        </w:numPr>
        <w:spacing w:beforeLines="50" w:line="360" w:lineRule="auto"/>
        <w:ind w:firstLineChars="0"/>
        <w:jc w:val="left"/>
        <w:rPr>
          <w:sz w:val="24"/>
          <w:szCs w:val="24"/>
        </w:rPr>
      </w:pPr>
      <w:r>
        <w:rPr>
          <w:sz w:val="24"/>
          <w:szCs w:val="24"/>
        </w:rPr>
        <w:t>设置</w:t>
      </w:r>
      <w:r>
        <w:rPr>
          <w:rFonts w:hint="eastAsia"/>
          <w:sz w:val="24"/>
          <w:szCs w:val="24"/>
        </w:rPr>
        <w:t>泛微</w:t>
      </w:r>
      <w:r>
        <w:rPr>
          <w:rFonts w:hint="eastAsia"/>
          <w:sz w:val="24"/>
          <w:szCs w:val="24"/>
        </w:rPr>
        <w:t>OA</w:t>
      </w:r>
      <w:r w:rsidR="00B25B6D">
        <w:rPr>
          <w:sz w:val="24"/>
          <w:szCs w:val="24"/>
        </w:rPr>
        <w:t>系统模块</w:t>
      </w:r>
    </w:p>
    <w:p w:rsidR="005132E4" w:rsidRDefault="005132E4" w:rsidP="00275EFC">
      <w:pPr>
        <w:pStyle w:val="a3"/>
        <w:spacing w:beforeLines="50" w:line="360" w:lineRule="auto"/>
        <w:ind w:left="360" w:firstLineChars="0" w:firstLine="0"/>
        <w:jc w:val="left"/>
        <w:rPr>
          <w:sz w:val="24"/>
          <w:szCs w:val="24"/>
        </w:rPr>
      </w:pPr>
      <w:r>
        <w:rPr>
          <w:rFonts w:hint="eastAsia"/>
          <w:sz w:val="24"/>
          <w:szCs w:val="24"/>
        </w:rPr>
        <w:t>设置路径【集成中心】</w:t>
      </w:r>
      <w:r w:rsidRPr="00A33C07">
        <w:rPr>
          <w:sz w:val="24"/>
          <w:szCs w:val="24"/>
        </w:rPr>
        <w:sym w:font="Wingdings" w:char="F0E0"/>
      </w:r>
      <w:r w:rsidR="00017FA4">
        <w:rPr>
          <w:rFonts w:hint="eastAsia"/>
          <w:sz w:val="24"/>
          <w:szCs w:val="24"/>
        </w:rPr>
        <w:t>【泛微</w:t>
      </w:r>
      <w:r w:rsidR="00017FA4">
        <w:rPr>
          <w:rFonts w:hint="eastAsia"/>
          <w:sz w:val="24"/>
          <w:szCs w:val="24"/>
        </w:rPr>
        <w:t>OA</w:t>
      </w:r>
      <w:r>
        <w:rPr>
          <w:rFonts w:hint="eastAsia"/>
          <w:sz w:val="24"/>
          <w:szCs w:val="24"/>
        </w:rPr>
        <w:t>系统集成】，点击对应系统的【模块设置】</w:t>
      </w:r>
    </w:p>
    <w:p w:rsidR="005132E4" w:rsidRDefault="00146233" w:rsidP="00275EFC">
      <w:pPr>
        <w:pStyle w:val="a3"/>
        <w:spacing w:beforeLines="50" w:line="360" w:lineRule="auto"/>
        <w:ind w:left="360" w:firstLineChars="0" w:firstLine="0"/>
        <w:jc w:val="left"/>
        <w:rPr>
          <w:sz w:val="24"/>
          <w:szCs w:val="24"/>
        </w:rPr>
      </w:pPr>
      <w:r>
        <w:rPr>
          <w:noProof/>
          <w:sz w:val="24"/>
          <w:szCs w:val="24"/>
        </w:rPr>
        <w:drawing>
          <wp:inline distT="0" distB="0" distL="0" distR="0">
            <wp:extent cx="5274310" cy="2471126"/>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2471126"/>
                    </a:xfrm>
                    <a:prstGeom prst="rect">
                      <a:avLst/>
                    </a:prstGeom>
                    <a:noFill/>
                    <a:ln w="9525">
                      <a:noFill/>
                      <a:miter lim="800000"/>
                      <a:headEnd/>
                      <a:tailEnd/>
                    </a:ln>
                  </pic:spPr>
                </pic:pic>
              </a:graphicData>
            </a:graphic>
          </wp:inline>
        </w:drawing>
      </w:r>
    </w:p>
    <w:p w:rsidR="005132E4" w:rsidRDefault="005132E4" w:rsidP="00275EFC">
      <w:pPr>
        <w:pStyle w:val="a3"/>
        <w:spacing w:beforeLines="50" w:line="360" w:lineRule="auto"/>
        <w:ind w:left="360" w:firstLineChars="0" w:firstLine="0"/>
        <w:jc w:val="left"/>
        <w:rPr>
          <w:sz w:val="24"/>
          <w:szCs w:val="24"/>
        </w:rPr>
      </w:pPr>
      <w:r>
        <w:rPr>
          <w:rFonts w:hint="eastAsia"/>
          <w:sz w:val="24"/>
          <w:szCs w:val="24"/>
        </w:rPr>
        <w:t>进入如下图所示界面</w:t>
      </w:r>
    </w:p>
    <w:p w:rsidR="005132E4" w:rsidRDefault="00923A0D" w:rsidP="00275EFC">
      <w:pPr>
        <w:pStyle w:val="a3"/>
        <w:spacing w:beforeLines="50" w:line="360" w:lineRule="auto"/>
        <w:ind w:left="360" w:firstLineChars="0" w:firstLine="0"/>
        <w:jc w:val="left"/>
        <w:rPr>
          <w:sz w:val="24"/>
          <w:szCs w:val="24"/>
        </w:rPr>
      </w:pPr>
      <w:r>
        <w:rPr>
          <w:noProof/>
          <w:sz w:val="24"/>
          <w:szCs w:val="24"/>
        </w:rPr>
        <w:lastRenderedPageBreak/>
        <w:drawing>
          <wp:inline distT="0" distB="0" distL="0" distR="0">
            <wp:extent cx="5274310" cy="2433901"/>
            <wp:effectExtent l="19050" t="0" r="254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4310" cy="2433901"/>
                    </a:xfrm>
                    <a:prstGeom prst="rect">
                      <a:avLst/>
                    </a:prstGeom>
                    <a:noFill/>
                    <a:ln w="9525">
                      <a:noFill/>
                      <a:miter lim="800000"/>
                      <a:headEnd/>
                      <a:tailEnd/>
                    </a:ln>
                  </pic:spPr>
                </pic:pic>
              </a:graphicData>
            </a:graphic>
          </wp:inline>
        </w:drawing>
      </w:r>
    </w:p>
    <w:p w:rsidR="005132E4" w:rsidRDefault="005132E4" w:rsidP="00275EFC">
      <w:pPr>
        <w:pStyle w:val="a3"/>
        <w:spacing w:beforeLines="50" w:line="360" w:lineRule="auto"/>
        <w:ind w:left="360" w:firstLineChars="0" w:firstLine="0"/>
        <w:jc w:val="left"/>
        <w:rPr>
          <w:sz w:val="24"/>
          <w:szCs w:val="24"/>
        </w:rPr>
      </w:pPr>
      <w:r>
        <w:rPr>
          <w:sz w:val="24"/>
          <w:szCs w:val="24"/>
        </w:rPr>
        <w:t>点击</w:t>
      </w:r>
      <w:r w:rsidR="00183A10">
        <w:rPr>
          <w:rFonts w:hint="eastAsia"/>
          <w:sz w:val="24"/>
          <w:szCs w:val="24"/>
        </w:rPr>
        <w:t>【</w:t>
      </w:r>
      <w:r w:rsidR="00183A10">
        <w:rPr>
          <w:rFonts w:hint="eastAsia"/>
          <w:sz w:val="24"/>
          <w:szCs w:val="24"/>
        </w:rPr>
        <w:t>+</w:t>
      </w:r>
      <w:r>
        <w:rPr>
          <w:rFonts w:hint="eastAsia"/>
          <w:sz w:val="24"/>
          <w:szCs w:val="24"/>
        </w:rPr>
        <w:t>】增加一个模块，模块设置的信息如下</w:t>
      </w:r>
    </w:p>
    <w:p w:rsidR="005132E4" w:rsidRDefault="005132E4" w:rsidP="00275EFC">
      <w:pPr>
        <w:pStyle w:val="a3"/>
        <w:spacing w:beforeLines="50" w:line="360" w:lineRule="auto"/>
        <w:ind w:left="360" w:firstLineChars="0" w:firstLine="0"/>
        <w:jc w:val="left"/>
        <w:rPr>
          <w:sz w:val="24"/>
          <w:szCs w:val="24"/>
        </w:rPr>
      </w:pPr>
      <w:r>
        <w:rPr>
          <w:sz w:val="24"/>
          <w:szCs w:val="24"/>
        </w:rPr>
        <w:t>模块名称</w:t>
      </w:r>
      <w:r>
        <w:rPr>
          <w:rFonts w:hint="eastAsia"/>
          <w:sz w:val="24"/>
          <w:szCs w:val="24"/>
        </w:rPr>
        <w:t>：</w:t>
      </w:r>
      <w:r>
        <w:rPr>
          <w:sz w:val="24"/>
          <w:szCs w:val="24"/>
        </w:rPr>
        <w:t>根据需要输入</w:t>
      </w:r>
    </w:p>
    <w:p w:rsidR="005132E4" w:rsidRDefault="005132E4" w:rsidP="00275EFC">
      <w:pPr>
        <w:pStyle w:val="a3"/>
        <w:spacing w:beforeLines="50" w:line="360" w:lineRule="auto"/>
        <w:ind w:left="360" w:firstLineChars="0" w:firstLine="0"/>
        <w:jc w:val="left"/>
        <w:rPr>
          <w:sz w:val="24"/>
          <w:szCs w:val="24"/>
        </w:rPr>
      </w:pPr>
      <w:r>
        <w:rPr>
          <w:sz w:val="24"/>
          <w:szCs w:val="24"/>
        </w:rPr>
        <w:t>功能模块</w:t>
      </w:r>
      <w:r>
        <w:rPr>
          <w:rFonts w:hint="eastAsia"/>
          <w:sz w:val="24"/>
          <w:szCs w:val="24"/>
        </w:rPr>
        <w:t>：</w:t>
      </w:r>
      <w:r>
        <w:rPr>
          <w:sz w:val="24"/>
          <w:szCs w:val="24"/>
        </w:rPr>
        <w:t>选择</w:t>
      </w:r>
      <w:r>
        <w:rPr>
          <w:rFonts w:hint="eastAsia"/>
          <w:sz w:val="24"/>
          <w:szCs w:val="24"/>
        </w:rPr>
        <w:t>【自定义页面】，</w:t>
      </w:r>
      <w:r>
        <w:rPr>
          <w:sz w:val="24"/>
          <w:szCs w:val="24"/>
        </w:rPr>
        <w:t>并在后面输入上文中</w:t>
      </w:r>
      <w:r w:rsidR="0072710E">
        <w:rPr>
          <w:rFonts w:hint="eastAsia"/>
          <w:sz w:val="24"/>
          <w:szCs w:val="24"/>
        </w:rPr>
        <w:t>从</w:t>
      </w:r>
      <w:r w:rsidR="0072710E">
        <w:rPr>
          <w:rFonts w:hint="eastAsia"/>
          <w:sz w:val="24"/>
          <w:szCs w:val="24"/>
        </w:rPr>
        <w:t>OA</w:t>
      </w:r>
      <w:r w:rsidR="0072710E">
        <w:rPr>
          <w:rFonts w:hint="eastAsia"/>
          <w:sz w:val="24"/>
          <w:szCs w:val="24"/>
        </w:rPr>
        <w:t>移动建模复制</w:t>
      </w:r>
      <w:r>
        <w:rPr>
          <w:sz w:val="24"/>
          <w:szCs w:val="24"/>
        </w:rPr>
        <w:t>的地址</w:t>
      </w:r>
    </w:p>
    <w:p w:rsidR="001B4F57" w:rsidRPr="005132E4" w:rsidRDefault="001B4F57" w:rsidP="00275EFC">
      <w:pPr>
        <w:pStyle w:val="a3"/>
        <w:spacing w:beforeLines="50" w:line="360" w:lineRule="auto"/>
        <w:ind w:left="360" w:firstLineChars="0" w:firstLine="0"/>
        <w:jc w:val="left"/>
        <w:rPr>
          <w:sz w:val="24"/>
          <w:szCs w:val="24"/>
        </w:rPr>
      </w:pPr>
      <w:r>
        <w:rPr>
          <w:sz w:val="24"/>
          <w:szCs w:val="24"/>
        </w:rPr>
        <w:t>然后点击保存</w:t>
      </w:r>
      <w:r>
        <w:rPr>
          <w:rFonts w:hint="eastAsia"/>
          <w:sz w:val="24"/>
          <w:szCs w:val="24"/>
        </w:rPr>
        <w:t>，</w:t>
      </w:r>
      <w:r>
        <w:rPr>
          <w:sz w:val="24"/>
          <w:szCs w:val="24"/>
        </w:rPr>
        <w:t>如果有多个地址可以添加多个</w:t>
      </w:r>
    </w:p>
    <w:p w:rsidR="00B25B6D" w:rsidRDefault="00353A23" w:rsidP="00275EFC">
      <w:pPr>
        <w:pStyle w:val="a3"/>
        <w:numPr>
          <w:ilvl w:val="0"/>
          <w:numId w:val="3"/>
        </w:numPr>
        <w:spacing w:beforeLines="50" w:line="360" w:lineRule="auto"/>
        <w:ind w:firstLineChars="0"/>
        <w:jc w:val="left"/>
        <w:rPr>
          <w:sz w:val="24"/>
          <w:szCs w:val="24"/>
        </w:rPr>
      </w:pPr>
      <w:r>
        <w:rPr>
          <w:sz w:val="24"/>
          <w:szCs w:val="24"/>
        </w:rPr>
        <w:t>将应用发布到微信或者钉钉中</w:t>
      </w:r>
    </w:p>
    <w:p w:rsidR="00353A23" w:rsidRDefault="00353A23" w:rsidP="00275EFC">
      <w:pPr>
        <w:pStyle w:val="a3"/>
        <w:numPr>
          <w:ilvl w:val="1"/>
          <w:numId w:val="3"/>
        </w:numPr>
        <w:spacing w:beforeLines="50" w:line="360" w:lineRule="auto"/>
        <w:ind w:firstLineChars="0"/>
        <w:jc w:val="left"/>
        <w:rPr>
          <w:sz w:val="24"/>
          <w:szCs w:val="24"/>
        </w:rPr>
      </w:pPr>
      <w:r>
        <w:rPr>
          <w:sz w:val="24"/>
          <w:szCs w:val="24"/>
        </w:rPr>
        <w:t>发布到企业号</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先按照</w:t>
      </w:r>
      <w:hyperlink r:id="rId15" w:history="1">
        <w:r w:rsidR="002B6824">
          <w:rPr>
            <w:rStyle w:val="download-title"/>
            <w:rFonts w:ascii="Arial" w:hAnsi="Arial" w:cs="Arial"/>
            <w:color w:val="FFFFFF"/>
            <w:sz w:val="16"/>
            <w:szCs w:val="16"/>
            <w:shd w:val="clear" w:color="auto" w:fill="438DB8"/>
          </w:rPr>
          <w:t>泛微</w:t>
        </w:r>
        <w:r w:rsidR="002B6824">
          <w:rPr>
            <w:rStyle w:val="download-title"/>
            <w:rFonts w:ascii="Arial" w:hAnsi="Arial" w:cs="Arial"/>
            <w:color w:val="FFFFFF"/>
            <w:sz w:val="16"/>
            <w:szCs w:val="16"/>
            <w:shd w:val="clear" w:color="auto" w:fill="438DB8"/>
          </w:rPr>
          <w:t>e-cology</w:t>
        </w:r>
        <w:r w:rsidR="002B6824">
          <w:rPr>
            <w:rStyle w:val="download-title"/>
            <w:rFonts w:ascii="Arial" w:hAnsi="Arial" w:cs="Arial"/>
            <w:color w:val="FFFFFF"/>
            <w:sz w:val="16"/>
            <w:szCs w:val="16"/>
            <w:shd w:val="clear" w:color="auto" w:fill="438DB8"/>
          </w:rPr>
          <w:t>与企业微信集成配置手册</w:t>
        </w:r>
        <w:r w:rsidR="002B6824">
          <w:rPr>
            <w:rStyle w:val="download-title"/>
            <w:rFonts w:ascii="Arial" w:hAnsi="Arial" w:cs="Arial"/>
            <w:color w:val="FFFFFF"/>
            <w:sz w:val="16"/>
            <w:szCs w:val="16"/>
            <w:shd w:val="clear" w:color="auto" w:fill="438DB8"/>
          </w:rPr>
          <w:t>2017V1.0</w:t>
        </w:r>
      </w:hyperlink>
      <w:r>
        <w:rPr>
          <w:sz w:val="24"/>
          <w:szCs w:val="24"/>
        </w:rPr>
        <w:t>进入企业号</w:t>
      </w:r>
      <w:r>
        <w:rPr>
          <w:rFonts w:hint="eastAsia"/>
          <w:sz w:val="24"/>
          <w:szCs w:val="24"/>
        </w:rPr>
        <w:t>、</w:t>
      </w:r>
      <w:r>
        <w:rPr>
          <w:sz w:val="24"/>
          <w:szCs w:val="24"/>
        </w:rPr>
        <w:t>并建立相关应用</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设置对应应用的菜单</w:t>
      </w:r>
    </w:p>
    <w:p w:rsidR="00353A23" w:rsidRDefault="00C27F92" w:rsidP="00275EFC">
      <w:pPr>
        <w:pStyle w:val="a3"/>
        <w:spacing w:beforeLines="50" w:line="360" w:lineRule="auto"/>
        <w:ind w:left="840" w:firstLineChars="0" w:firstLine="0"/>
        <w:jc w:val="left"/>
        <w:rPr>
          <w:sz w:val="24"/>
          <w:szCs w:val="24"/>
        </w:rPr>
      </w:pPr>
      <w:r>
        <w:rPr>
          <w:noProof/>
        </w:rPr>
        <w:lastRenderedPageBreak/>
        <w:drawing>
          <wp:inline distT="0" distB="0" distL="0" distR="0">
            <wp:extent cx="5274310" cy="283083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830830"/>
                    </a:xfrm>
                    <a:prstGeom prst="rect">
                      <a:avLst/>
                    </a:prstGeom>
                  </pic:spPr>
                </pic:pic>
              </a:graphicData>
            </a:graphic>
          </wp:inline>
        </w:drawing>
      </w:r>
    </w:p>
    <w:p w:rsidR="00353A23" w:rsidRDefault="00353A23" w:rsidP="00275EFC">
      <w:pPr>
        <w:pStyle w:val="a3"/>
        <w:numPr>
          <w:ilvl w:val="1"/>
          <w:numId w:val="3"/>
        </w:numPr>
        <w:spacing w:beforeLines="50" w:line="360" w:lineRule="auto"/>
        <w:ind w:firstLineChars="0"/>
        <w:jc w:val="left"/>
        <w:rPr>
          <w:sz w:val="24"/>
          <w:szCs w:val="24"/>
        </w:rPr>
      </w:pPr>
      <w:r>
        <w:rPr>
          <w:sz w:val="24"/>
          <w:szCs w:val="24"/>
        </w:rPr>
        <w:t>发布到公众号</w:t>
      </w:r>
      <w:r>
        <w:rPr>
          <w:rFonts w:hint="eastAsia"/>
          <w:sz w:val="24"/>
          <w:szCs w:val="24"/>
        </w:rPr>
        <w:t>（服务号）</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按照</w:t>
      </w:r>
      <w:hyperlink r:id="rId17" w:history="1">
        <w:r w:rsidR="00CE5652">
          <w:rPr>
            <w:rStyle w:val="download-title"/>
            <w:rFonts w:ascii="Arial" w:hAnsi="Arial" w:cs="Arial"/>
            <w:color w:val="FFFFFF"/>
            <w:sz w:val="16"/>
            <w:szCs w:val="16"/>
            <w:shd w:val="clear" w:color="auto" w:fill="438DB8"/>
          </w:rPr>
          <w:t>泛微</w:t>
        </w:r>
        <w:r w:rsidR="00CE5652">
          <w:rPr>
            <w:rStyle w:val="download-title"/>
            <w:rFonts w:ascii="Arial" w:hAnsi="Arial" w:cs="Arial"/>
            <w:color w:val="FFFFFF"/>
            <w:sz w:val="16"/>
            <w:szCs w:val="16"/>
            <w:shd w:val="clear" w:color="auto" w:fill="438DB8"/>
          </w:rPr>
          <w:t>e-cology</w:t>
        </w:r>
        <w:r w:rsidR="00CE5652">
          <w:rPr>
            <w:rStyle w:val="download-title"/>
            <w:rFonts w:ascii="Arial" w:hAnsi="Arial" w:cs="Arial"/>
            <w:color w:val="FFFFFF"/>
            <w:sz w:val="16"/>
            <w:szCs w:val="16"/>
            <w:shd w:val="clear" w:color="auto" w:fill="438DB8"/>
          </w:rPr>
          <w:t>与微信服务号集成配置手册</w:t>
        </w:r>
        <w:r w:rsidR="00CE5652">
          <w:rPr>
            <w:rStyle w:val="download-title"/>
            <w:rFonts w:ascii="Arial" w:hAnsi="Arial" w:cs="Arial"/>
            <w:color w:val="FFFFFF"/>
            <w:sz w:val="16"/>
            <w:szCs w:val="16"/>
            <w:shd w:val="clear" w:color="auto" w:fill="438DB8"/>
          </w:rPr>
          <w:t>2015V4.0</w:t>
        </w:r>
      </w:hyperlink>
      <w:r>
        <w:rPr>
          <w:rFonts w:hint="eastAsia"/>
          <w:sz w:val="24"/>
          <w:szCs w:val="24"/>
        </w:rPr>
        <w:t>，</w:t>
      </w:r>
      <w:r>
        <w:rPr>
          <w:sz w:val="24"/>
          <w:szCs w:val="24"/>
        </w:rPr>
        <w:t>接入微信公众号</w:t>
      </w:r>
      <w:r>
        <w:rPr>
          <w:rFonts w:hint="eastAsia"/>
          <w:sz w:val="24"/>
          <w:szCs w:val="24"/>
        </w:rPr>
        <w:t>（服务号）</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配置服务号的菜单</w:t>
      </w:r>
    </w:p>
    <w:p w:rsidR="005C3B2F" w:rsidRDefault="005C3B2F" w:rsidP="00275EFC">
      <w:pPr>
        <w:pStyle w:val="a3"/>
        <w:spacing w:beforeLines="50" w:line="360" w:lineRule="auto"/>
        <w:ind w:left="1260" w:firstLineChars="0" w:firstLine="0"/>
        <w:jc w:val="left"/>
        <w:rPr>
          <w:sz w:val="24"/>
          <w:szCs w:val="24"/>
        </w:rPr>
      </w:pPr>
      <w:r>
        <w:rPr>
          <w:noProof/>
        </w:rPr>
        <w:drawing>
          <wp:inline distT="0" distB="0" distL="0" distR="0">
            <wp:extent cx="5274310" cy="23647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364740"/>
                    </a:xfrm>
                    <a:prstGeom prst="rect">
                      <a:avLst/>
                    </a:prstGeom>
                  </pic:spPr>
                </pic:pic>
              </a:graphicData>
            </a:graphic>
          </wp:inline>
        </w:drawing>
      </w:r>
    </w:p>
    <w:p w:rsidR="00353A23" w:rsidRDefault="00353A23" w:rsidP="00275EFC">
      <w:pPr>
        <w:pStyle w:val="a3"/>
        <w:numPr>
          <w:ilvl w:val="1"/>
          <w:numId w:val="3"/>
        </w:numPr>
        <w:spacing w:beforeLines="50" w:line="360" w:lineRule="auto"/>
        <w:ind w:firstLineChars="0"/>
        <w:jc w:val="left"/>
        <w:rPr>
          <w:sz w:val="24"/>
          <w:szCs w:val="24"/>
        </w:rPr>
      </w:pPr>
      <w:r>
        <w:rPr>
          <w:sz w:val="24"/>
          <w:szCs w:val="24"/>
        </w:rPr>
        <w:t>发布到钉钉</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按照</w:t>
      </w:r>
      <w:hyperlink r:id="rId19" w:history="1">
        <w:r w:rsidR="00515F3C">
          <w:rPr>
            <w:rStyle w:val="download-title"/>
            <w:rFonts w:ascii="Arial" w:hAnsi="Arial" w:cs="Arial"/>
            <w:color w:val="FFFFFF"/>
            <w:sz w:val="16"/>
            <w:szCs w:val="16"/>
            <w:shd w:val="clear" w:color="auto" w:fill="438DB8"/>
          </w:rPr>
          <w:t>泛微</w:t>
        </w:r>
        <w:r w:rsidR="00515F3C">
          <w:rPr>
            <w:rStyle w:val="download-title"/>
            <w:rFonts w:ascii="Arial" w:hAnsi="Arial" w:cs="Arial"/>
            <w:color w:val="FFFFFF"/>
            <w:sz w:val="16"/>
            <w:szCs w:val="16"/>
            <w:shd w:val="clear" w:color="auto" w:fill="438DB8"/>
          </w:rPr>
          <w:t>e-cology</w:t>
        </w:r>
        <w:r w:rsidR="00515F3C">
          <w:rPr>
            <w:rStyle w:val="download-title"/>
            <w:rFonts w:ascii="Arial" w:hAnsi="Arial" w:cs="Arial"/>
            <w:color w:val="FFFFFF"/>
            <w:sz w:val="16"/>
            <w:szCs w:val="16"/>
            <w:shd w:val="clear" w:color="auto" w:fill="438DB8"/>
          </w:rPr>
          <w:t>与阿里钉钉集成配置手册</w:t>
        </w:r>
        <w:r w:rsidR="00515F3C">
          <w:rPr>
            <w:rStyle w:val="download-title"/>
            <w:rFonts w:ascii="Arial" w:hAnsi="Arial" w:cs="Arial"/>
            <w:color w:val="FFFFFF"/>
            <w:sz w:val="16"/>
            <w:szCs w:val="16"/>
            <w:shd w:val="clear" w:color="auto" w:fill="438DB8"/>
          </w:rPr>
          <w:t>2017V1.1</w:t>
        </w:r>
        <w:r w:rsidR="00515F3C">
          <w:rPr>
            <w:rStyle w:val="a6"/>
            <w:rFonts w:ascii="Arial" w:hAnsi="Arial" w:cs="Arial"/>
            <w:color w:val="FFFFFF"/>
            <w:sz w:val="16"/>
            <w:szCs w:val="16"/>
            <w:shd w:val="clear" w:color="auto" w:fill="438DB8"/>
          </w:rPr>
          <w:t> </w:t>
        </w:r>
      </w:hyperlink>
      <w:r>
        <w:rPr>
          <w:rFonts w:hint="eastAsia"/>
          <w:sz w:val="24"/>
          <w:szCs w:val="24"/>
        </w:rPr>
        <w:t>，</w:t>
      </w:r>
      <w:r>
        <w:rPr>
          <w:sz w:val="24"/>
          <w:szCs w:val="24"/>
        </w:rPr>
        <w:t>接入钉钉号</w:t>
      </w:r>
    </w:p>
    <w:p w:rsidR="00C27F92" w:rsidRDefault="00C27F92" w:rsidP="00275EFC">
      <w:pPr>
        <w:pStyle w:val="a3"/>
        <w:numPr>
          <w:ilvl w:val="2"/>
          <w:numId w:val="3"/>
        </w:numPr>
        <w:spacing w:beforeLines="50" w:line="360" w:lineRule="auto"/>
        <w:ind w:firstLineChars="0"/>
        <w:jc w:val="left"/>
        <w:rPr>
          <w:sz w:val="24"/>
          <w:szCs w:val="24"/>
        </w:rPr>
      </w:pPr>
      <w:r>
        <w:rPr>
          <w:sz w:val="24"/>
          <w:szCs w:val="24"/>
        </w:rPr>
        <w:t>配置钉钉号的应用链接</w:t>
      </w:r>
    </w:p>
    <w:p w:rsidR="00C27F92" w:rsidRDefault="00661F7D" w:rsidP="00275EFC">
      <w:pPr>
        <w:spacing w:beforeLines="50" w:line="360" w:lineRule="auto"/>
        <w:ind w:left="840"/>
        <w:jc w:val="left"/>
        <w:rPr>
          <w:sz w:val="24"/>
          <w:szCs w:val="24"/>
        </w:rPr>
      </w:pPr>
      <w:r>
        <w:rPr>
          <w:noProof/>
        </w:rPr>
        <w:lastRenderedPageBreak/>
        <w:drawing>
          <wp:inline distT="0" distB="0" distL="0" distR="0">
            <wp:extent cx="5274310" cy="2811780"/>
            <wp:effectExtent l="0" t="0" r="254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2811780"/>
                    </a:xfrm>
                    <a:prstGeom prst="rect">
                      <a:avLst/>
                    </a:prstGeom>
                  </pic:spPr>
                </pic:pic>
              </a:graphicData>
            </a:graphic>
          </wp:inline>
        </w:drawing>
      </w:r>
    </w:p>
    <w:p w:rsidR="009675B2" w:rsidRDefault="009675B2" w:rsidP="00275EFC">
      <w:pPr>
        <w:spacing w:beforeLines="50" w:line="360" w:lineRule="auto"/>
        <w:jc w:val="left"/>
        <w:rPr>
          <w:sz w:val="24"/>
          <w:szCs w:val="24"/>
        </w:rPr>
      </w:pPr>
    </w:p>
    <w:p w:rsidR="009675B2" w:rsidRDefault="009675B2" w:rsidP="00275EFC">
      <w:pPr>
        <w:spacing w:beforeLines="50" w:line="360" w:lineRule="auto"/>
        <w:jc w:val="left"/>
      </w:pPr>
      <w:r>
        <w:t>经过以上配置就可以通过微信或者钉钉使用泛微移动建模构建的应用了</w:t>
      </w:r>
    </w:p>
    <w:p w:rsidR="00206A56" w:rsidRPr="00C535F1" w:rsidRDefault="004B095D" w:rsidP="00275EFC">
      <w:pPr>
        <w:spacing w:beforeLines="50" w:line="360" w:lineRule="auto"/>
        <w:jc w:val="right"/>
        <w:rPr>
          <w:sz w:val="24"/>
          <w:szCs w:val="24"/>
        </w:rPr>
      </w:pPr>
      <w:r>
        <w:rPr>
          <w:rFonts w:hint="eastAsia"/>
          <w:sz w:val="24"/>
          <w:szCs w:val="24"/>
        </w:rPr>
        <w:t>章宏武</w:t>
      </w:r>
    </w:p>
    <w:p w:rsidR="00206A56" w:rsidRPr="00C535F1" w:rsidRDefault="004B095D" w:rsidP="006B37CF">
      <w:pPr>
        <w:spacing w:beforeLines="50" w:line="360" w:lineRule="auto"/>
        <w:jc w:val="right"/>
        <w:rPr>
          <w:sz w:val="24"/>
          <w:szCs w:val="24"/>
        </w:rPr>
      </w:pPr>
      <w:r>
        <w:rPr>
          <w:rFonts w:hint="eastAsia"/>
          <w:sz w:val="24"/>
          <w:szCs w:val="24"/>
        </w:rPr>
        <w:t>2017</w:t>
      </w:r>
      <w:r w:rsidR="00206A56" w:rsidRPr="00C535F1">
        <w:rPr>
          <w:rFonts w:hint="eastAsia"/>
          <w:sz w:val="24"/>
          <w:szCs w:val="24"/>
        </w:rPr>
        <w:t>-</w:t>
      </w:r>
      <w:r>
        <w:rPr>
          <w:sz w:val="24"/>
          <w:szCs w:val="24"/>
        </w:rPr>
        <w:t>0</w:t>
      </w:r>
      <w:r>
        <w:rPr>
          <w:rFonts w:hint="eastAsia"/>
          <w:sz w:val="24"/>
          <w:szCs w:val="24"/>
        </w:rPr>
        <w:t>9</w:t>
      </w:r>
      <w:r w:rsidR="00206A56" w:rsidRPr="00C535F1">
        <w:rPr>
          <w:rFonts w:hint="eastAsia"/>
          <w:sz w:val="24"/>
          <w:szCs w:val="24"/>
        </w:rPr>
        <w:t>-</w:t>
      </w:r>
      <w:r>
        <w:rPr>
          <w:rFonts w:hint="eastAsia"/>
          <w:sz w:val="24"/>
          <w:szCs w:val="24"/>
        </w:rPr>
        <w:t>11</w:t>
      </w:r>
    </w:p>
    <w:sectPr w:rsidR="00206A56" w:rsidRPr="00C535F1" w:rsidSect="009131DA">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C3" w:rsidRDefault="002A6BC3" w:rsidP="00083E44">
      <w:r>
        <w:separator/>
      </w:r>
    </w:p>
  </w:endnote>
  <w:endnote w:type="continuationSeparator" w:id="1">
    <w:p w:rsidR="002A6BC3" w:rsidRDefault="002A6BC3" w:rsidP="0008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44" w:rsidRPr="005B5410" w:rsidRDefault="006B37CF" w:rsidP="00083E44">
    <w:pPr>
      <w:pStyle w:val="a5"/>
      <w:rPr>
        <w:rFonts w:ascii="微软雅黑" w:eastAsia="微软雅黑" w:hAnsi="微软雅黑"/>
      </w:rPr>
    </w:pPr>
    <w:r>
      <w:rPr>
        <w:rFonts w:ascii="微软雅黑" w:eastAsia="微软雅黑" w:hAnsi="微软雅黑"/>
        <w:noProof/>
      </w:rPr>
      <w:pict>
        <v:line id="直接连接符 3" o:spid="_x0000_s4097" style="position:absolute;z-index:251659264;visibility:visible" from="0,13.6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"/>
      </w:pict>
    </w:r>
    <w:r w:rsidR="00083E44" w:rsidRPr="005B5410">
      <w:rPr>
        <w:rFonts w:ascii="微软雅黑" w:eastAsia="微软雅黑" w:hAnsi="微软雅黑" w:hint="eastAsia"/>
      </w:rPr>
      <w:t xml:space="preserve">上海泛微网络科技股份有限公司   </w:t>
    </w:r>
    <w:r w:rsidR="00083E44" w:rsidRPr="005B5410">
      <w:rPr>
        <w:rFonts w:ascii="微软雅黑" w:eastAsia="微软雅黑" w:hAnsi="微软雅黑"/>
        <w:b/>
        <w:bCs/>
      </w:rPr>
      <w:t>www.weaver.com.cn</w:t>
    </w:r>
    <w:r w:rsidR="00083E44" w:rsidRPr="005B5410">
      <w:rPr>
        <w:rFonts w:ascii="微软雅黑" w:eastAsia="微软雅黑" w:hAnsi="微软雅黑" w:hint="eastAsia"/>
        <w:szCs w:val="21"/>
      </w:rPr>
      <w:t xml:space="preserve">第 </w:t>
    </w:r>
    <w:r w:rsidRPr="005B5410">
      <w:rPr>
        <w:rFonts w:ascii="微软雅黑" w:eastAsia="微软雅黑" w:hAnsi="微软雅黑"/>
        <w:szCs w:val="21"/>
      </w:rPr>
      <w:fldChar w:fldCharType="begin"/>
    </w:r>
    <w:r w:rsidR="00083E44" w:rsidRPr="005B5410">
      <w:rPr>
        <w:rFonts w:ascii="微软雅黑" w:eastAsia="微软雅黑" w:hAnsi="微软雅黑"/>
        <w:szCs w:val="21"/>
      </w:rPr>
      <w:instrText xml:space="preserve"> PAGE </w:instrText>
    </w:r>
    <w:r w:rsidRPr="005B5410">
      <w:rPr>
        <w:rFonts w:ascii="微软雅黑" w:eastAsia="微软雅黑" w:hAnsi="微软雅黑"/>
        <w:szCs w:val="21"/>
      </w:rPr>
      <w:fldChar w:fldCharType="separate"/>
    </w:r>
    <w:r w:rsidR="00275EFC">
      <w:rPr>
        <w:rFonts w:ascii="微软雅黑" w:eastAsia="微软雅黑" w:hAnsi="微软雅黑"/>
        <w:noProof/>
        <w:szCs w:val="21"/>
      </w:rPr>
      <w:t>1</w:t>
    </w:r>
    <w:r w:rsidRPr="005B5410">
      <w:rPr>
        <w:rFonts w:ascii="微软雅黑" w:eastAsia="微软雅黑" w:hAnsi="微软雅黑"/>
        <w:szCs w:val="21"/>
      </w:rPr>
      <w:fldChar w:fldCharType="end"/>
    </w:r>
    <w:r w:rsidR="00083E44" w:rsidRPr="005B5410">
      <w:rPr>
        <w:rFonts w:ascii="微软雅黑" w:eastAsia="微软雅黑" w:hAnsi="微软雅黑" w:hint="eastAsia"/>
        <w:szCs w:val="21"/>
      </w:rPr>
      <w:t xml:space="preserve"> 页 共 </w:t>
    </w:r>
    <w:r w:rsidRPr="005B5410">
      <w:rPr>
        <w:rFonts w:ascii="微软雅黑" w:eastAsia="微软雅黑" w:hAnsi="微软雅黑"/>
        <w:szCs w:val="21"/>
      </w:rPr>
      <w:fldChar w:fldCharType="begin"/>
    </w:r>
    <w:r w:rsidR="00083E44" w:rsidRPr="005B5410">
      <w:rPr>
        <w:rFonts w:ascii="微软雅黑" w:eastAsia="微软雅黑" w:hAnsi="微软雅黑"/>
        <w:szCs w:val="21"/>
      </w:rPr>
      <w:instrText xml:space="preserve"> NUMPAGES </w:instrText>
    </w:r>
    <w:r w:rsidRPr="005B5410">
      <w:rPr>
        <w:rFonts w:ascii="微软雅黑" w:eastAsia="微软雅黑" w:hAnsi="微软雅黑"/>
        <w:szCs w:val="21"/>
      </w:rPr>
      <w:fldChar w:fldCharType="separate"/>
    </w:r>
    <w:r w:rsidR="00275EFC">
      <w:rPr>
        <w:rFonts w:ascii="微软雅黑" w:eastAsia="微软雅黑" w:hAnsi="微软雅黑"/>
        <w:noProof/>
        <w:szCs w:val="21"/>
      </w:rPr>
      <w:t>6</w:t>
    </w:r>
    <w:r w:rsidRPr="005B5410">
      <w:rPr>
        <w:rFonts w:ascii="微软雅黑" w:eastAsia="微软雅黑" w:hAnsi="微软雅黑"/>
        <w:szCs w:val="21"/>
      </w:rPr>
      <w:fldChar w:fldCharType="end"/>
    </w:r>
    <w:r w:rsidR="00083E44" w:rsidRPr="005B5410">
      <w:rPr>
        <w:rFonts w:ascii="微软雅黑" w:eastAsia="微软雅黑" w:hAnsi="微软雅黑" w:hint="eastAsia"/>
        <w:szCs w:val="21"/>
      </w:rPr>
      <w:t xml:space="preserve"> 页</w:t>
    </w:r>
  </w:p>
  <w:p w:rsidR="00083E44" w:rsidRPr="00403915" w:rsidRDefault="00083E44" w:rsidP="00083E44">
    <w:pPr>
      <w:pStyle w:val="a5"/>
      <w:rPr>
        <w:rFonts w:ascii="微软雅黑" w:eastAsia="微软雅黑" w:hAnsi="微软雅黑"/>
      </w:rPr>
    </w:pPr>
    <w:r w:rsidRPr="00403915">
      <w:rPr>
        <w:rFonts w:ascii="微软雅黑" w:eastAsia="微软雅黑" w:hAnsi="微软雅黑" w:hint="eastAsia"/>
      </w:rPr>
      <w:t>上海市浦东新区耀华支路39弄9号  泛微软件大厦 200126</w:t>
    </w:r>
  </w:p>
  <w:p w:rsidR="00083E44" w:rsidRPr="00083E44" w:rsidRDefault="00083E44">
    <w:pPr>
      <w:pStyle w:val="a5"/>
      <w:rPr>
        <w:rFonts w:ascii="微软雅黑" w:eastAsia="微软雅黑" w:hAnsi="微软雅黑"/>
      </w:rPr>
    </w:pPr>
    <w:r w:rsidRPr="00D30E0B">
      <w:rPr>
        <w:rFonts w:ascii="微软雅黑" w:eastAsia="微软雅黑" w:hAnsi="微软雅黑" w:hint="eastAsia"/>
      </w:rPr>
      <w:t>电话：021-</w:t>
    </w:r>
    <w:r>
      <w:rPr>
        <w:rFonts w:ascii="微软雅黑" w:eastAsia="微软雅黑" w:hAnsi="微软雅黑" w:hint="eastAsia"/>
      </w:rPr>
      <w:t>68860368、68860398</w:t>
    </w:r>
    <w:r w:rsidRPr="00D30E0B">
      <w:rPr>
        <w:rFonts w:ascii="微软雅黑" w:eastAsia="微软雅黑" w:hAnsi="微软雅黑" w:hint="eastAsia"/>
      </w:rPr>
      <w:t xml:space="preserve">   传真：021-50942278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C3" w:rsidRDefault="002A6BC3" w:rsidP="00083E44">
      <w:r>
        <w:separator/>
      </w:r>
    </w:p>
  </w:footnote>
  <w:footnote w:type="continuationSeparator" w:id="1">
    <w:p w:rsidR="002A6BC3" w:rsidRDefault="002A6BC3" w:rsidP="00083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44" w:rsidRPr="00083E44" w:rsidRDefault="00083E44" w:rsidP="00083E44">
    <w:pPr>
      <w:pStyle w:val="a4"/>
      <w:tabs>
        <w:tab w:val="clear" w:pos="4153"/>
        <w:tab w:val="clear" w:pos="8306"/>
        <w:tab w:val="left" w:pos="7185"/>
      </w:tabs>
      <w:jc w:val="left"/>
      <w:rPr>
        <w:rFonts w:ascii="微软雅黑" w:eastAsia="微软雅黑" w:hAnsi="微软雅黑"/>
      </w:rPr>
    </w:pPr>
    <w:r w:rsidRPr="003C2161">
      <w:rPr>
        <w:noProof/>
      </w:rPr>
      <w:drawing>
        <wp:inline distT="0" distB="0" distL="0" distR="0">
          <wp:extent cx="800100" cy="476250"/>
          <wp:effectExtent l="19050" t="0" r="0" b="0"/>
          <wp:docPr id="2" name="图片 2" descr="w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ver"/>
                  <pic:cNvPicPr>
                    <a:picLocks noChangeAspect="1" noChangeArrowheads="1"/>
                  </pic:cNvPicPr>
                </pic:nvPicPr>
                <pic:blipFill>
                  <a:blip r:embed="rId1"/>
                  <a:srcRect/>
                  <a:stretch>
                    <a:fillRect/>
                  </a:stretch>
                </pic:blipFill>
                <pic:spPr bwMode="auto">
                  <a:xfrm>
                    <a:off x="0" y="0"/>
                    <a:ext cx="800100" cy="476250"/>
                  </a:xfrm>
                  <a:prstGeom prst="rect">
                    <a:avLst/>
                  </a:prstGeom>
                  <a:noFill/>
                  <a:ln w="9525">
                    <a:noFill/>
                    <a:miter lim="800000"/>
                    <a:headEnd/>
                    <a:tailEnd/>
                  </a:ln>
                </pic:spPr>
              </pic:pic>
            </a:graphicData>
          </a:graphic>
        </wp:inline>
      </w:drawing>
    </w:r>
    <w:r w:rsidR="008F105B">
      <w:rPr>
        <w:rFonts w:ascii="微软雅黑" w:eastAsia="微软雅黑" w:hAnsi="微软雅黑" w:hint="eastAsia"/>
      </w:rPr>
      <w:t>移动建模应用发布到微信或阿里钉钉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2EE"/>
    <w:multiLevelType w:val="hybridMultilevel"/>
    <w:tmpl w:val="2F2E7B00"/>
    <w:lvl w:ilvl="0" w:tplc="1BA6268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CB4C7D"/>
    <w:multiLevelType w:val="hybridMultilevel"/>
    <w:tmpl w:val="2F2E7B00"/>
    <w:lvl w:ilvl="0" w:tplc="1BA6268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124A8F"/>
    <w:multiLevelType w:val="hybridMultilevel"/>
    <w:tmpl w:val="2F2E7B00"/>
    <w:lvl w:ilvl="0" w:tplc="1BA6268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04316B"/>
    <w:multiLevelType w:val="hybridMultilevel"/>
    <w:tmpl w:val="24A89B86"/>
    <w:lvl w:ilvl="0" w:tplc="04090001">
      <w:start w:val="1"/>
      <w:numFmt w:val="bullet"/>
      <w:lvlText w:val=""/>
      <w:lvlJc w:val="left"/>
      <w:pPr>
        <w:ind w:left="780" w:hanging="420"/>
      </w:pPr>
      <w:rPr>
        <w:rFonts w:ascii="Wingdings" w:hAnsi="Wingding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47C"/>
    <w:rsid w:val="00017FA4"/>
    <w:rsid w:val="00027729"/>
    <w:rsid w:val="00053B2F"/>
    <w:rsid w:val="000642E7"/>
    <w:rsid w:val="00083E44"/>
    <w:rsid w:val="000F4C1E"/>
    <w:rsid w:val="00146233"/>
    <w:rsid w:val="00183A10"/>
    <w:rsid w:val="001B0755"/>
    <w:rsid w:val="001B4F57"/>
    <w:rsid w:val="001E1439"/>
    <w:rsid w:val="00206A56"/>
    <w:rsid w:val="002070B0"/>
    <w:rsid w:val="00275EFC"/>
    <w:rsid w:val="002A6BC3"/>
    <w:rsid w:val="002B6824"/>
    <w:rsid w:val="002C786F"/>
    <w:rsid w:val="003176D0"/>
    <w:rsid w:val="0032279C"/>
    <w:rsid w:val="003229B8"/>
    <w:rsid w:val="00353A23"/>
    <w:rsid w:val="003C57EB"/>
    <w:rsid w:val="00404DF8"/>
    <w:rsid w:val="004472C0"/>
    <w:rsid w:val="00447CB5"/>
    <w:rsid w:val="00450D1E"/>
    <w:rsid w:val="0045115E"/>
    <w:rsid w:val="00491398"/>
    <w:rsid w:val="004B095D"/>
    <w:rsid w:val="004C4137"/>
    <w:rsid w:val="004E0A08"/>
    <w:rsid w:val="005132E4"/>
    <w:rsid w:val="00515F3C"/>
    <w:rsid w:val="00536B01"/>
    <w:rsid w:val="00544FB2"/>
    <w:rsid w:val="0058470B"/>
    <w:rsid w:val="00586EC4"/>
    <w:rsid w:val="005A3921"/>
    <w:rsid w:val="005A4ADF"/>
    <w:rsid w:val="005C3B2F"/>
    <w:rsid w:val="005D7181"/>
    <w:rsid w:val="005D71B6"/>
    <w:rsid w:val="0061086B"/>
    <w:rsid w:val="00647322"/>
    <w:rsid w:val="00661F7D"/>
    <w:rsid w:val="00684A9C"/>
    <w:rsid w:val="00697F7A"/>
    <w:rsid w:val="006A70B2"/>
    <w:rsid w:val="006B37CF"/>
    <w:rsid w:val="006E6B87"/>
    <w:rsid w:val="006F0CF1"/>
    <w:rsid w:val="006F22FF"/>
    <w:rsid w:val="00717F50"/>
    <w:rsid w:val="0072710E"/>
    <w:rsid w:val="00743536"/>
    <w:rsid w:val="007620FA"/>
    <w:rsid w:val="00787F3C"/>
    <w:rsid w:val="007A150D"/>
    <w:rsid w:val="007F6CE8"/>
    <w:rsid w:val="00840E00"/>
    <w:rsid w:val="008D7F94"/>
    <w:rsid w:val="008F105B"/>
    <w:rsid w:val="008F78A1"/>
    <w:rsid w:val="00901BD4"/>
    <w:rsid w:val="009020CF"/>
    <w:rsid w:val="009131DA"/>
    <w:rsid w:val="00923A0D"/>
    <w:rsid w:val="00957167"/>
    <w:rsid w:val="009675B2"/>
    <w:rsid w:val="009C7398"/>
    <w:rsid w:val="009E5A7F"/>
    <w:rsid w:val="00A0059C"/>
    <w:rsid w:val="00A16A6F"/>
    <w:rsid w:val="00A33C07"/>
    <w:rsid w:val="00A87CB3"/>
    <w:rsid w:val="00AA064F"/>
    <w:rsid w:val="00AD7EB5"/>
    <w:rsid w:val="00B10B8B"/>
    <w:rsid w:val="00B25B6D"/>
    <w:rsid w:val="00B45F48"/>
    <w:rsid w:val="00B75357"/>
    <w:rsid w:val="00BF059F"/>
    <w:rsid w:val="00C15C30"/>
    <w:rsid w:val="00C27F92"/>
    <w:rsid w:val="00C535F1"/>
    <w:rsid w:val="00C67905"/>
    <w:rsid w:val="00C9305C"/>
    <w:rsid w:val="00CE5652"/>
    <w:rsid w:val="00CF7A3A"/>
    <w:rsid w:val="00D20EAE"/>
    <w:rsid w:val="00D259C3"/>
    <w:rsid w:val="00D37C72"/>
    <w:rsid w:val="00D62901"/>
    <w:rsid w:val="00DA2933"/>
    <w:rsid w:val="00DD588E"/>
    <w:rsid w:val="00DE747C"/>
    <w:rsid w:val="00E23BD9"/>
    <w:rsid w:val="00E37D48"/>
    <w:rsid w:val="00E6040B"/>
    <w:rsid w:val="00E64FAC"/>
    <w:rsid w:val="00E77711"/>
    <w:rsid w:val="00E95C40"/>
    <w:rsid w:val="00FA7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DA"/>
    <w:pPr>
      <w:widowControl w:val="0"/>
      <w:jc w:val="both"/>
    </w:pPr>
  </w:style>
  <w:style w:type="paragraph" w:styleId="1">
    <w:name w:val="heading 1"/>
    <w:basedOn w:val="a"/>
    <w:next w:val="a"/>
    <w:link w:val="1Char"/>
    <w:uiPriority w:val="9"/>
    <w:qFormat/>
    <w:rsid w:val="00B25B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5B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F94"/>
    <w:pPr>
      <w:ind w:firstLineChars="200" w:firstLine="420"/>
    </w:pPr>
  </w:style>
  <w:style w:type="paragraph" w:styleId="a4">
    <w:name w:val="header"/>
    <w:basedOn w:val="a"/>
    <w:link w:val="Char"/>
    <w:uiPriority w:val="99"/>
    <w:unhideWhenUsed/>
    <w:rsid w:val="00083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3E44"/>
    <w:rPr>
      <w:sz w:val="18"/>
      <w:szCs w:val="18"/>
    </w:rPr>
  </w:style>
  <w:style w:type="paragraph" w:styleId="a5">
    <w:name w:val="footer"/>
    <w:basedOn w:val="a"/>
    <w:link w:val="Char0"/>
    <w:unhideWhenUsed/>
    <w:rsid w:val="00083E44"/>
    <w:pPr>
      <w:tabs>
        <w:tab w:val="center" w:pos="4153"/>
        <w:tab w:val="right" w:pos="8306"/>
      </w:tabs>
      <w:snapToGrid w:val="0"/>
      <w:jc w:val="left"/>
    </w:pPr>
    <w:rPr>
      <w:sz w:val="18"/>
      <w:szCs w:val="18"/>
    </w:rPr>
  </w:style>
  <w:style w:type="character" w:customStyle="1" w:styleId="Char0">
    <w:name w:val="页脚 Char"/>
    <w:basedOn w:val="a0"/>
    <w:link w:val="a5"/>
    <w:uiPriority w:val="99"/>
    <w:rsid w:val="00083E44"/>
    <w:rPr>
      <w:sz w:val="18"/>
      <w:szCs w:val="18"/>
    </w:rPr>
  </w:style>
  <w:style w:type="character" w:customStyle="1" w:styleId="1Char">
    <w:name w:val="标题 1 Char"/>
    <w:basedOn w:val="a0"/>
    <w:link w:val="1"/>
    <w:uiPriority w:val="9"/>
    <w:rsid w:val="00B25B6D"/>
    <w:rPr>
      <w:b/>
      <w:bCs/>
      <w:kern w:val="44"/>
      <w:sz w:val="44"/>
      <w:szCs w:val="44"/>
    </w:rPr>
  </w:style>
  <w:style w:type="character" w:customStyle="1" w:styleId="2Char">
    <w:name w:val="标题 2 Char"/>
    <w:basedOn w:val="a0"/>
    <w:link w:val="2"/>
    <w:uiPriority w:val="9"/>
    <w:rsid w:val="00B25B6D"/>
    <w:rPr>
      <w:rFonts w:asciiTheme="majorHAnsi" w:eastAsiaTheme="majorEastAsia" w:hAnsiTheme="majorHAnsi" w:cstheme="majorBidi"/>
      <w:b/>
      <w:bCs/>
      <w:sz w:val="32"/>
      <w:szCs w:val="32"/>
    </w:rPr>
  </w:style>
  <w:style w:type="character" w:styleId="a6">
    <w:name w:val="Hyperlink"/>
    <w:basedOn w:val="a0"/>
    <w:uiPriority w:val="99"/>
    <w:unhideWhenUsed/>
    <w:rsid w:val="002070B0"/>
    <w:rPr>
      <w:color w:val="0563C1" w:themeColor="hyperlink"/>
      <w:u w:val="single"/>
    </w:rPr>
  </w:style>
  <w:style w:type="paragraph" w:styleId="a7">
    <w:name w:val="Balloon Text"/>
    <w:basedOn w:val="a"/>
    <w:link w:val="Char1"/>
    <w:uiPriority w:val="99"/>
    <w:semiHidden/>
    <w:unhideWhenUsed/>
    <w:rsid w:val="00901BD4"/>
    <w:rPr>
      <w:sz w:val="18"/>
      <w:szCs w:val="18"/>
    </w:rPr>
  </w:style>
  <w:style w:type="character" w:customStyle="1" w:styleId="Char1">
    <w:name w:val="批注框文本 Char"/>
    <w:basedOn w:val="a0"/>
    <w:link w:val="a7"/>
    <w:uiPriority w:val="99"/>
    <w:semiHidden/>
    <w:rsid w:val="00901BD4"/>
    <w:rPr>
      <w:sz w:val="18"/>
      <w:szCs w:val="18"/>
    </w:rPr>
  </w:style>
  <w:style w:type="character" w:styleId="a8">
    <w:name w:val="FollowedHyperlink"/>
    <w:basedOn w:val="a0"/>
    <w:uiPriority w:val="99"/>
    <w:semiHidden/>
    <w:unhideWhenUsed/>
    <w:rsid w:val="00544FB2"/>
    <w:rPr>
      <w:color w:val="954F72" w:themeColor="followedHyperlink"/>
      <w:u w:val="single"/>
    </w:rPr>
  </w:style>
  <w:style w:type="character" w:customStyle="1" w:styleId="download-title">
    <w:name w:val="download-title"/>
    <w:basedOn w:val="a0"/>
    <w:rsid w:val="0032279C"/>
  </w:style>
</w:styles>
</file>

<file path=word/webSettings.xml><?xml version="1.0" encoding="utf-8"?>
<w:webSettings xmlns:r="http://schemas.openxmlformats.org/officeDocument/2006/relationships" xmlns:w="http://schemas.openxmlformats.org/wordprocessingml/2006/main">
  <w:divs>
    <w:div w:id="1452048135">
      <w:bodyDiv w:val="1"/>
      <w:marLeft w:val="0"/>
      <w:marRight w:val="0"/>
      <w:marTop w:val="0"/>
      <w:marBottom w:val="0"/>
      <w:divBdr>
        <w:top w:val="none" w:sz="0" w:space="0" w:color="auto"/>
        <w:left w:val="none" w:sz="0" w:space="0" w:color="auto"/>
        <w:bottom w:val="none" w:sz="0" w:space="0" w:color="auto"/>
        <w:right w:val="none" w:sz="0" w:space="0" w:color="auto"/>
      </w:divBdr>
      <w:divsChild>
        <w:div w:id="1330871337">
          <w:marLeft w:val="0"/>
          <w:marRight w:val="0"/>
          <w:marTop w:val="0"/>
          <w:marBottom w:val="0"/>
          <w:divBdr>
            <w:top w:val="none" w:sz="0" w:space="0" w:color="auto"/>
            <w:left w:val="none" w:sz="0" w:space="0" w:color="auto"/>
            <w:bottom w:val="none" w:sz="0" w:space="0" w:color="auto"/>
            <w:right w:val="none" w:sz="0" w:space="0" w:color="auto"/>
          </w:divBdr>
        </w:div>
      </w:divsChild>
    </w:div>
    <w:div w:id="1783575366">
      <w:bodyDiv w:val="1"/>
      <w:marLeft w:val="0"/>
      <w:marRight w:val="0"/>
      <w:marTop w:val="0"/>
      <w:marBottom w:val="0"/>
      <w:divBdr>
        <w:top w:val="none" w:sz="0" w:space="0" w:color="auto"/>
        <w:left w:val="none" w:sz="0" w:space="0" w:color="auto"/>
        <w:bottom w:val="none" w:sz="0" w:space="0" w:color="auto"/>
        <w:right w:val="none" w:sz="0" w:space="0" w:color="auto"/>
      </w:divBdr>
      <w:divsChild>
        <w:div w:id="1319247">
          <w:marLeft w:val="0"/>
          <w:marRight w:val="0"/>
          <w:marTop w:val="0"/>
          <w:marBottom w:val="0"/>
          <w:divBdr>
            <w:top w:val="none" w:sz="0" w:space="0" w:color="auto"/>
            <w:left w:val="none" w:sz="0" w:space="0" w:color="auto"/>
            <w:bottom w:val="none" w:sz="0" w:space="0" w:color="auto"/>
            <w:right w:val="none" w:sz="0" w:space="0" w:color="auto"/>
          </w:divBdr>
        </w:div>
      </w:divsChild>
    </w:div>
    <w:div w:id="1869247532">
      <w:bodyDiv w:val="1"/>
      <w:marLeft w:val="0"/>
      <w:marRight w:val="0"/>
      <w:marTop w:val="0"/>
      <w:marBottom w:val="0"/>
      <w:divBdr>
        <w:top w:val="none" w:sz="0" w:space="0" w:color="auto"/>
        <w:left w:val="none" w:sz="0" w:space="0" w:color="auto"/>
        <w:bottom w:val="none" w:sz="0" w:space="0" w:color="auto"/>
        <w:right w:val="none" w:sz="0" w:space="0" w:color="auto"/>
      </w:divBdr>
      <w:divsChild>
        <w:div w:id="8808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3.110.166.60/ewechat/%E6%B3%9B%E5%BE%AE%E4%BA%91%E6%A1%A5e-Bridge%E5%AE%89%E8%A3%85%E6%89%8B%E5%86%8C2017V1.0.docx"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x.weaver.com.cn/download" TargetMode="External"/><Relationship Id="rId12" Type="http://schemas.openxmlformats.org/officeDocument/2006/relationships/hyperlink" Target="http://203.110.166.60/ewechat/%E6%B3%9B%E5%BE%AE%E4%BA%91%E6%A1%A5e-Bridge%E5%AE%89%E8%A3%85%E6%89%8B%E5%86%8C2017V1.0.docx" TargetMode="External"/><Relationship Id="rId17" Type="http://schemas.openxmlformats.org/officeDocument/2006/relationships/hyperlink" Target="http://203.110.166.60/ewechat/%E6%B3%9B%E5%BE%AEe-cology%E4%B8%8E%E5%BE%AE%E4%BF%A1%E6%9C%8D%E5%8A%A1%E5%8F%B7%E9%9B%86%E6%88%90%E9%85%8D%E7%BD%AE%E6%89%8B%E5%86%8C2015V4.0.docx"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03.110.166.60/ewechat/%E6%B3%9B%E5%BE%AEe-cology%E4%B8%8E%E4%BC%81%E4%B8%9A%E5%BE%AE%E4%BF%A1%E9%9B%86%E6%88%90%E9%85%8D%E7%BD%AE%E6%89%8B%E5%86%8C2017V1.0.doc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203.110.166.60/ewechat/%E6%B3%9B%E5%BE%AEe-cology%E4%B8%8E%E9%98%BF%E9%87%8C%E9%92%89%E9%92%89%E9%9B%86%E6%88%90%E9%85%8D%E7%BD%AE%E6%89%8B%E5%86%8C2017V1.1.doc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Kang</dc:creator>
  <cp:keywords/>
  <dc:description/>
  <cp:lastModifiedBy>20160112</cp:lastModifiedBy>
  <cp:revision>104</cp:revision>
  <dcterms:created xsi:type="dcterms:W3CDTF">2015-07-17T05:52:00Z</dcterms:created>
  <dcterms:modified xsi:type="dcterms:W3CDTF">2017-11-07T10:47:00Z</dcterms:modified>
</cp:coreProperties>
</file>