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8D679" w14:textId="64FB7342" w:rsidR="00E168A9" w:rsidRPr="00612189" w:rsidRDefault="00C74B44" w:rsidP="00C74B44">
      <w:pPr>
        <w:spacing w:beforeLines="50" w:before="156"/>
        <w:jc w:val="center"/>
        <w:rPr>
          <w:rFonts w:ascii="微软雅黑" w:eastAsia="微软雅黑" w:hAnsi="微软雅黑"/>
          <w:b/>
          <w:bCs/>
          <w:sz w:val="32"/>
          <w:szCs w:val="32"/>
        </w:rPr>
      </w:pPr>
      <w:bookmarkStart w:id="0" w:name="_GoBack"/>
      <w:bookmarkEnd w:id="0"/>
      <w:r w:rsidRPr="00612189">
        <w:rPr>
          <w:rFonts w:ascii="微软雅黑" w:eastAsia="微软雅黑" w:hAnsi="微软雅黑" w:hint="eastAsia"/>
          <w:b/>
          <w:bCs/>
          <w:sz w:val="32"/>
          <w:szCs w:val="32"/>
        </w:rPr>
        <w:t>泛微云桥e-Bridge开发手册之第三方系统消息推送</w:t>
      </w:r>
    </w:p>
    <w:p w14:paraId="7AB07EA1" w14:textId="77777777" w:rsidR="005F07F8" w:rsidRPr="00612189" w:rsidRDefault="005F07F8" w:rsidP="005F07F8">
      <w:pPr>
        <w:spacing w:beforeLines="50" w:before="156"/>
        <w:jc w:val="left"/>
        <w:rPr>
          <w:rFonts w:ascii="微软雅黑" w:eastAsia="微软雅黑" w:hAnsi="微软雅黑"/>
          <w:b/>
          <w:color w:val="FF0000"/>
          <w:szCs w:val="21"/>
        </w:rPr>
      </w:pPr>
      <w:r w:rsidRPr="00612189">
        <w:rPr>
          <w:rFonts w:ascii="微软雅黑" w:eastAsia="微软雅黑" w:hAnsi="微软雅黑"/>
          <w:b/>
          <w:color w:val="FF0000"/>
          <w:szCs w:val="21"/>
        </w:rPr>
        <w:t>温馨提示：</w:t>
      </w:r>
    </w:p>
    <w:p w14:paraId="5FF6E2CB" w14:textId="77777777" w:rsidR="005F07F8" w:rsidRPr="00612189" w:rsidRDefault="005F07F8" w:rsidP="005F07F8">
      <w:pPr>
        <w:pStyle w:val="a3"/>
        <w:numPr>
          <w:ilvl w:val="0"/>
          <w:numId w:val="28"/>
        </w:numPr>
        <w:spacing w:beforeLines="50" w:before="156"/>
        <w:ind w:firstLineChars="0"/>
        <w:jc w:val="left"/>
        <w:rPr>
          <w:rFonts w:ascii="微软雅黑" w:eastAsia="微软雅黑" w:hAnsi="微软雅黑"/>
          <w:color w:val="000000" w:themeColor="text1"/>
          <w:szCs w:val="21"/>
        </w:rPr>
      </w:pPr>
      <w:r w:rsidRPr="00612189">
        <w:rPr>
          <w:rFonts w:ascii="微软雅黑" w:eastAsia="微软雅黑" w:hAnsi="微软雅黑"/>
          <w:color w:val="000000" w:themeColor="text1"/>
          <w:szCs w:val="21"/>
        </w:rPr>
        <w:t>泛微e-Bridge即</w:t>
      </w:r>
      <w:r w:rsidRPr="00612189">
        <w:rPr>
          <w:rFonts w:ascii="微软雅黑" w:eastAsia="微软雅黑" w:hAnsi="微软雅黑" w:hint="eastAsia"/>
          <w:color w:val="000000" w:themeColor="text1"/>
          <w:szCs w:val="21"/>
        </w:rPr>
        <w:t>为</w:t>
      </w:r>
      <w:r w:rsidRPr="00612189">
        <w:rPr>
          <w:rFonts w:ascii="微软雅黑" w:eastAsia="微软雅黑" w:hAnsi="微软雅黑"/>
          <w:color w:val="000000" w:themeColor="text1"/>
          <w:szCs w:val="21"/>
        </w:rPr>
        <w:t>原来的微信&amp;</w:t>
      </w:r>
      <w:r w:rsidRPr="00612189">
        <w:rPr>
          <w:rFonts w:ascii="微软雅黑" w:eastAsia="微软雅黑" w:hAnsi="微软雅黑" w:hint="eastAsia"/>
          <w:color w:val="000000" w:themeColor="text1"/>
          <w:szCs w:val="21"/>
        </w:rPr>
        <w:t>钉钉</w:t>
      </w:r>
      <w:r w:rsidRPr="00612189">
        <w:rPr>
          <w:rFonts w:ascii="微软雅黑" w:eastAsia="微软雅黑" w:hAnsi="微软雅黑"/>
          <w:color w:val="000000" w:themeColor="text1"/>
          <w:szCs w:val="21"/>
        </w:rPr>
        <w:t>集成平台</w:t>
      </w:r>
    </w:p>
    <w:p w14:paraId="4367A497" w14:textId="5A290EBF" w:rsidR="005F07F8" w:rsidRPr="00612189" w:rsidRDefault="005F07F8" w:rsidP="00177B52">
      <w:pPr>
        <w:pStyle w:val="a3"/>
        <w:numPr>
          <w:ilvl w:val="0"/>
          <w:numId w:val="28"/>
        </w:numPr>
        <w:spacing w:beforeLines="50" w:before="156"/>
        <w:ind w:firstLineChars="0"/>
        <w:jc w:val="left"/>
        <w:rPr>
          <w:rFonts w:ascii="微软雅黑" w:eastAsia="微软雅黑" w:hAnsi="微软雅黑"/>
          <w:color w:val="000000" w:themeColor="text1"/>
          <w:szCs w:val="21"/>
        </w:rPr>
      </w:pPr>
      <w:r w:rsidRPr="00612189">
        <w:rPr>
          <w:rFonts w:ascii="微软雅黑" w:eastAsia="微软雅黑" w:hAnsi="微软雅黑"/>
          <w:color w:val="000000" w:themeColor="text1"/>
          <w:szCs w:val="21"/>
        </w:rPr>
        <w:t>本手册在泛微e-Bridge的</w:t>
      </w:r>
      <w:r w:rsidR="004C2C59" w:rsidRPr="00612189">
        <w:rPr>
          <w:rFonts w:ascii="微软雅黑" w:eastAsia="微软雅黑" w:hAnsi="微软雅黑"/>
          <w:color w:val="000000" w:themeColor="text1"/>
          <w:szCs w:val="21"/>
        </w:rPr>
        <w:t>20161012</w:t>
      </w:r>
      <w:r w:rsidRPr="00612189">
        <w:rPr>
          <w:rFonts w:ascii="微软雅黑" w:eastAsia="微软雅黑" w:hAnsi="微软雅黑"/>
          <w:color w:val="000000" w:themeColor="text1"/>
          <w:szCs w:val="21"/>
        </w:rPr>
        <w:t>版本</w:t>
      </w:r>
      <w:r w:rsidRPr="00612189">
        <w:rPr>
          <w:rFonts w:ascii="微软雅黑" w:eastAsia="微软雅黑" w:hAnsi="微软雅黑" w:hint="eastAsia"/>
          <w:color w:val="000000" w:themeColor="text1"/>
          <w:szCs w:val="21"/>
        </w:rPr>
        <w:t>基础</w:t>
      </w:r>
      <w:r w:rsidRPr="00612189">
        <w:rPr>
          <w:rFonts w:ascii="微软雅黑" w:eastAsia="微软雅黑" w:hAnsi="微软雅黑"/>
          <w:color w:val="000000" w:themeColor="text1"/>
          <w:szCs w:val="21"/>
        </w:rPr>
        <w:t>上</w:t>
      </w:r>
      <w:r w:rsidRPr="00612189">
        <w:rPr>
          <w:rFonts w:ascii="微软雅黑" w:eastAsia="微软雅黑" w:hAnsi="微软雅黑" w:hint="eastAsia"/>
          <w:color w:val="000000" w:themeColor="text1"/>
          <w:szCs w:val="21"/>
        </w:rPr>
        <w:t>编制不同</w:t>
      </w:r>
      <w:r w:rsidRPr="00612189">
        <w:rPr>
          <w:rFonts w:ascii="微软雅黑" w:eastAsia="微软雅黑" w:hAnsi="微软雅黑"/>
          <w:color w:val="000000" w:themeColor="text1"/>
          <w:szCs w:val="21"/>
        </w:rPr>
        <w:t>版本操作界面会有所偏差</w:t>
      </w:r>
    </w:p>
    <w:p w14:paraId="598BD08C" w14:textId="1B952182" w:rsidR="00177B52" w:rsidRPr="00612189" w:rsidRDefault="00177B52" w:rsidP="00177B52">
      <w:pPr>
        <w:pStyle w:val="a3"/>
        <w:numPr>
          <w:ilvl w:val="0"/>
          <w:numId w:val="28"/>
        </w:numPr>
        <w:spacing w:beforeLines="50" w:before="156"/>
        <w:ind w:firstLineChars="0"/>
        <w:jc w:val="left"/>
        <w:rPr>
          <w:rFonts w:ascii="微软雅黑" w:eastAsia="微软雅黑" w:hAnsi="微软雅黑"/>
          <w:color w:val="000000" w:themeColor="text1"/>
          <w:szCs w:val="21"/>
        </w:rPr>
      </w:pPr>
      <w:r w:rsidRPr="00612189">
        <w:rPr>
          <w:rFonts w:ascii="微软雅黑" w:eastAsia="微软雅黑" w:hAnsi="微软雅黑"/>
          <w:bCs/>
        </w:rPr>
        <w:t>本手册适用于：</w:t>
      </w:r>
      <w:r w:rsidRPr="00612189">
        <w:rPr>
          <w:rFonts w:ascii="微软雅黑" w:eastAsia="微软雅黑" w:hAnsi="微软雅黑" w:hint="eastAsia"/>
          <w:b/>
          <w:color w:val="FF0000"/>
        </w:rPr>
        <w:t>泛微云桥</w:t>
      </w:r>
      <w:r w:rsidRPr="00612189">
        <w:rPr>
          <w:rFonts w:ascii="微软雅黑" w:eastAsia="微软雅黑" w:hAnsi="微软雅黑"/>
          <w:b/>
          <w:color w:val="FF0000"/>
        </w:rPr>
        <w:t>e-Bridge</w:t>
      </w:r>
      <w:r w:rsidRPr="00612189">
        <w:rPr>
          <w:rFonts w:ascii="微软雅黑" w:eastAsia="微软雅黑" w:hAnsi="微软雅黑" w:hint="eastAsia"/>
          <w:b/>
          <w:color w:val="FF0000"/>
        </w:rPr>
        <w:t>版本号需要20150507及以上</w:t>
      </w:r>
    </w:p>
    <w:p w14:paraId="11EF3857" w14:textId="45DCD5BB" w:rsidR="00260757" w:rsidRPr="00612189" w:rsidRDefault="00260757" w:rsidP="00AE0FA5">
      <w:pPr>
        <w:widowControl/>
        <w:jc w:val="left"/>
        <w:rPr>
          <w:rFonts w:ascii="微软雅黑" w:eastAsia="微软雅黑" w:hAnsi="微软雅黑"/>
          <w:b/>
          <w:color w:val="FF0000"/>
        </w:rPr>
      </w:pPr>
      <w:r w:rsidRPr="00612189">
        <w:rPr>
          <w:rFonts w:ascii="微软雅黑" w:eastAsia="微软雅黑" w:hAnsi="微软雅黑"/>
        </w:rPr>
        <w:t>为了满足第三方系统推送各种消息提醒到微信</w:t>
      </w:r>
      <w:r w:rsidR="001C6340" w:rsidRPr="00612189">
        <w:rPr>
          <w:rFonts w:ascii="微软雅黑" w:eastAsia="微软雅黑" w:hAnsi="微软雅黑"/>
        </w:rPr>
        <w:t>（企业号、</w:t>
      </w:r>
      <w:r w:rsidR="001C6340" w:rsidRPr="00612189">
        <w:rPr>
          <w:rFonts w:ascii="微软雅黑" w:eastAsia="微软雅黑" w:hAnsi="微软雅黑" w:hint="eastAsia"/>
        </w:rPr>
        <w:t>服务</w:t>
      </w:r>
      <w:r w:rsidR="001C6340" w:rsidRPr="00612189">
        <w:rPr>
          <w:rFonts w:ascii="微软雅黑" w:eastAsia="微软雅黑" w:hAnsi="微软雅黑"/>
        </w:rPr>
        <w:t>号）</w:t>
      </w:r>
      <w:r w:rsidR="00177B52" w:rsidRPr="00612189">
        <w:rPr>
          <w:rFonts w:ascii="微软雅黑" w:eastAsia="微软雅黑" w:hAnsi="微软雅黑"/>
        </w:rPr>
        <w:t>、</w:t>
      </w:r>
      <w:r w:rsidR="00177B52" w:rsidRPr="00612189">
        <w:rPr>
          <w:rFonts w:ascii="微软雅黑" w:eastAsia="微软雅黑" w:hAnsi="微软雅黑" w:hint="eastAsia"/>
        </w:rPr>
        <w:t>钉钉</w:t>
      </w:r>
      <w:r w:rsidRPr="00612189">
        <w:rPr>
          <w:rFonts w:ascii="微软雅黑" w:eastAsia="微软雅黑" w:hAnsi="微软雅黑"/>
        </w:rPr>
        <w:t>的需求</w:t>
      </w:r>
      <w:r w:rsidRPr="00612189">
        <w:rPr>
          <w:rFonts w:ascii="微软雅黑" w:eastAsia="微软雅黑" w:hAnsi="微软雅黑" w:hint="eastAsia"/>
        </w:rPr>
        <w:t>，</w:t>
      </w:r>
      <w:r w:rsidR="00177B52" w:rsidRPr="00612189">
        <w:rPr>
          <w:rFonts w:ascii="微软雅黑" w:eastAsia="微软雅黑" w:hAnsi="微软雅黑"/>
        </w:rPr>
        <w:t>e-Bridge</w:t>
      </w:r>
      <w:r w:rsidRPr="00612189">
        <w:rPr>
          <w:rFonts w:ascii="微软雅黑" w:eastAsia="微软雅黑" w:hAnsi="微软雅黑"/>
        </w:rPr>
        <w:t>开放了第三方消息推送接口</w:t>
      </w:r>
      <w:r w:rsidRPr="00612189">
        <w:rPr>
          <w:rFonts w:ascii="微软雅黑" w:eastAsia="微软雅黑" w:hAnsi="微软雅黑" w:hint="eastAsia"/>
        </w:rPr>
        <w:t>，</w:t>
      </w:r>
      <w:r w:rsidRPr="00612189">
        <w:rPr>
          <w:rFonts w:ascii="微软雅黑" w:eastAsia="微软雅黑" w:hAnsi="微软雅黑"/>
        </w:rPr>
        <w:t>接口的调用方法说明如下</w:t>
      </w:r>
      <w:r w:rsidR="00177B52" w:rsidRPr="00612189">
        <w:rPr>
          <w:rFonts w:ascii="微软雅黑" w:eastAsia="微软雅黑" w:hAnsi="微软雅黑" w:hint="eastAsia"/>
        </w:rPr>
        <w:t>：</w:t>
      </w:r>
    </w:p>
    <w:p w14:paraId="21511CBA" w14:textId="77777777" w:rsidR="00260757" w:rsidRPr="00612189" w:rsidRDefault="00260757" w:rsidP="002148FD">
      <w:pPr>
        <w:pStyle w:val="2"/>
        <w:rPr>
          <w:rFonts w:ascii="微软雅黑" w:eastAsia="微软雅黑" w:hAnsi="微软雅黑"/>
        </w:rPr>
      </w:pPr>
      <w:bookmarkStart w:id="1" w:name="_Toc419910657"/>
      <w:r w:rsidRPr="00612189">
        <w:rPr>
          <w:rFonts w:ascii="微软雅黑" w:eastAsia="微软雅黑" w:hAnsi="微软雅黑" w:hint="eastAsia"/>
        </w:rPr>
        <w:t>实施步骤</w:t>
      </w:r>
      <w:bookmarkEnd w:id="1"/>
    </w:p>
    <w:p w14:paraId="3FC7CB1C" w14:textId="62D8BCE0" w:rsidR="00260757" w:rsidRPr="00612189" w:rsidRDefault="00260757" w:rsidP="00260757">
      <w:pPr>
        <w:pStyle w:val="a3"/>
        <w:numPr>
          <w:ilvl w:val="0"/>
          <w:numId w:val="27"/>
        </w:numPr>
        <w:ind w:firstLineChars="0"/>
        <w:rPr>
          <w:rFonts w:ascii="微软雅黑" w:eastAsia="微软雅黑" w:hAnsi="微软雅黑"/>
        </w:rPr>
      </w:pPr>
      <w:r w:rsidRPr="00612189">
        <w:rPr>
          <w:rFonts w:ascii="微软雅黑" w:eastAsia="微软雅黑" w:hAnsi="微软雅黑" w:hint="eastAsia"/>
        </w:rPr>
        <w:t>在</w:t>
      </w:r>
      <w:r w:rsidR="00177B52" w:rsidRPr="00612189">
        <w:rPr>
          <w:rFonts w:ascii="微软雅黑" w:eastAsia="微软雅黑" w:hAnsi="微软雅黑"/>
        </w:rPr>
        <w:t>e-Bridge</w:t>
      </w:r>
      <w:r w:rsidRPr="00612189">
        <w:rPr>
          <w:rFonts w:ascii="微软雅黑" w:eastAsia="微软雅黑" w:hAnsi="微软雅黑" w:hint="eastAsia"/>
        </w:rPr>
        <w:t>中建立外部系统消息模板，操作路径如下</w:t>
      </w:r>
    </w:p>
    <w:p w14:paraId="6EC7CC35" w14:textId="3EFC9307" w:rsidR="00260757" w:rsidRPr="00612189" w:rsidRDefault="009B0D91" w:rsidP="009B0D91">
      <w:pPr>
        <w:pStyle w:val="a3"/>
        <w:ind w:left="360" w:firstLineChars="0" w:firstLine="0"/>
        <w:rPr>
          <w:rFonts w:ascii="微软雅黑" w:eastAsia="微软雅黑" w:hAnsi="微软雅黑"/>
        </w:rPr>
      </w:pPr>
      <w:r w:rsidRPr="00612189">
        <w:rPr>
          <w:rFonts w:ascii="微软雅黑" w:eastAsia="微软雅黑" w:hAnsi="微软雅黑" w:hint="eastAsia"/>
        </w:rPr>
        <w:t>【登陆泛微</w:t>
      </w:r>
      <w:r w:rsidR="00177B52" w:rsidRPr="00612189">
        <w:rPr>
          <w:rFonts w:ascii="微软雅黑" w:eastAsia="微软雅黑" w:hAnsi="微软雅黑"/>
        </w:rPr>
        <w:t>e-Bridge</w:t>
      </w:r>
      <w:r w:rsidRPr="00612189">
        <w:rPr>
          <w:rFonts w:ascii="微软雅黑" w:eastAsia="微软雅黑" w:hAnsi="微软雅黑" w:hint="eastAsia"/>
        </w:rPr>
        <w:t>】</w:t>
      </w:r>
      <w:r w:rsidRPr="00612189">
        <w:rPr>
          <w:rFonts w:ascii="微软雅黑" w:eastAsia="微软雅黑" w:hAnsi="微软雅黑"/>
        </w:rPr>
        <w:sym w:font="Wingdings" w:char="F0E0"/>
      </w:r>
      <w:r w:rsidRPr="00612189">
        <w:rPr>
          <w:rFonts w:ascii="微软雅黑" w:eastAsia="微软雅黑" w:hAnsi="微软雅黑"/>
        </w:rPr>
        <w:t>点击左侧菜单</w:t>
      </w:r>
      <w:r w:rsidRPr="00612189">
        <w:rPr>
          <w:rFonts w:ascii="微软雅黑" w:eastAsia="微软雅黑" w:hAnsi="微软雅黑" w:hint="eastAsia"/>
        </w:rPr>
        <w:t>【集成中心】</w:t>
      </w:r>
      <w:r w:rsidRPr="00612189">
        <w:rPr>
          <w:rFonts w:ascii="微软雅黑" w:eastAsia="微软雅黑" w:hAnsi="微软雅黑"/>
        </w:rPr>
        <w:sym w:font="Wingdings" w:char="F0E0"/>
      </w:r>
      <w:r w:rsidRPr="00612189">
        <w:rPr>
          <w:rFonts w:ascii="微软雅黑" w:eastAsia="微软雅黑" w:hAnsi="微软雅黑"/>
        </w:rPr>
        <w:t>点击</w:t>
      </w:r>
      <w:r w:rsidR="004C2C59" w:rsidRPr="00612189">
        <w:rPr>
          <w:rFonts w:ascii="微软雅黑" w:eastAsia="微软雅黑" w:hAnsi="微软雅黑" w:hint="eastAsia"/>
        </w:rPr>
        <w:t>【</w:t>
      </w:r>
      <w:r w:rsidRPr="00612189">
        <w:rPr>
          <w:rFonts w:ascii="微软雅黑" w:eastAsia="微软雅黑" w:hAnsi="微软雅黑" w:hint="eastAsia"/>
        </w:rPr>
        <w:t>消息</w:t>
      </w:r>
      <w:r w:rsidR="004C2C59" w:rsidRPr="00612189">
        <w:rPr>
          <w:rFonts w:ascii="微软雅黑" w:eastAsia="微软雅黑" w:hAnsi="微软雅黑" w:hint="eastAsia"/>
        </w:rPr>
        <w:t>推送</w:t>
      </w:r>
      <w:r w:rsidRPr="00612189">
        <w:rPr>
          <w:rFonts w:ascii="微软雅黑" w:eastAsia="微软雅黑" w:hAnsi="微软雅黑" w:hint="eastAsia"/>
        </w:rPr>
        <w:t>模板】</w:t>
      </w:r>
    </w:p>
    <w:p w14:paraId="3C37C7A1" w14:textId="61CA3203" w:rsidR="009B0D91" w:rsidRPr="00612189" w:rsidRDefault="004C2C59" w:rsidP="00612189">
      <w:pPr>
        <w:pStyle w:val="a3"/>
        <w:ind w:left="360" w:firstLineChars="0" w:firstLine="0"/>
        <w:rPr>
          <w:rFonts w:ascii="微软雅黑" w:eastAsia="微软雅黑" w:hAnsi="微软雅黑"/>
        </w:rPr>
      </w:pPr>
      <w:r w:rsidRPr="00612189">
        <w:rPr>
          <w:rFonts w:ascii="微软雅黑" w:eastAsia="微软雅黑" w:hAnsi="微软雅黑"/>
          <w:noProof/>
        </w:rPr>
        <w:drawing>
          <wp:inline distT="0" distB="0" distL="0" distR="0" wp14:anchorId="3C60F14E" wp14:editId="2D852294">
            <wp:extent cx="5274310" cy="314833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3148330"/>
                    </a:xfrm>
                    <a:prstGeom prst="rect">
                      <a:avLst/>
                    </a:prstGeom>
                  </pic:spPr>
                </pic:pic>
              </a:graphicData>
            </a:graphic>
          </wp:inline>
        </w:drawing>
      </w:r>
    </w:p>
    <w:p w14:paraId="42F24DA6" w14:textId="77777777" w:rsidR="00260757" w:rsidRPr="00612189" w:rsidRDefault="00260757" w:rsidP="00260757">
      <w:pPr>
        <w:pStyle w:val="a3"/>
        <w:numPr>
          <w:ilvl w:val="0"/>
          <w:numId w:val="27"/>
        </w:numPr>
        <w:ind w:firstLineChars="0"/>
        <w:rPr>
          <w:rFonts w:ascii="微软雅黑" w:eastAsia="微软雅黑" w:hAnsi="微软雅黑"/>
        </w:rPr>
      </w:pPr>
      <w:r w:rsidRPr="00612189">
        <w:rPr>
          <w:rFonts w:ascii="微软雅黑" w:eastAsia="微软雅黑" w:hAnsi="微软雅黑"/>
        </w:rPr>
        <w:lastRenderedPageBreak/>
        <w:t>建立</w:t>
      </w:r>
      <w:r w:rsidR="00B52F39" w:rsidRPr="00612189">
        <w:rPr>
          <w:rFonts w:ascii="微软雅黑" w:eastAsia="微软雅黑" w:hAnsi="微软雅黑"/>
        </w:rPr>
        <w:t>好</w:t>
      </w:r>
      <w:r w:rsidRPr="00612189">
        <w:rPr>
          <w:rFonts w:ascii="微软雅黑" w:eastAsia="微软雅黑" w:hAnsi="微软雅黑"/>
        </w:rPr>
        <w:t>模板之后得到模板</w:t>
      </w:r>
      <w:r w:rsidRPr="00612189">
        <w:rPr>
          <w:rFonts w:ascii="微软雅黑" w:eastAsia="微软雅黑" w:hAnsi="微软雅黑" w:hint="eastAsia"/>
        </w:rPr>
        <w:t>ID</w:t>
      </w:r>
      <w:r w:rsidR="00B52F39" w:rsidRPr="00612189">
        <w:rPr>
          <w:rFonts w:ascii="微软雅黑" w:eastAsia="微软雅黑" w:hAnsi="微软雅黑" w:hint="eastAsia"/>
        </w:rPr>
        <w:t>（部分版本界面上没有模板ID，请鼠标移到【编辑】按钮看浏览器的状态栏）</w:t>
      </w:r>
    </w:p>
    <w:p w14:paraId="6499A1D5" w14:textId="0BBC1044" w:rsidR="009B0D91" w:rsidRPr="00612189" w:rsidRDefault="009B0D91" w:rsidP="009B0D91">
      <w:pPr>
        <w:pStyle w:val="a3"/>
        <w:ind w:left="360" w:firstLineChars="0" w:firstLine="0"/>
        <w:rPr>
          <w:rFonts w:ascii="微软雅黑" w:eastAsia="微软雅黑" w:hAnsi="微软雅黑"/>
        </w:rPr>
      </w:pPr>
    </w:p>
    <w:p w14:paraId="009A1DEA" w14:textId="072D8B0A" w:rsidR="004C2C59" w:rsidRPr="00612189" w:rsidRDefault="004C2C59" w:rsidP="009B0D91">
      <w:pPr>
        <w:pStyle w:val="a3"/>
        <w:ind w:left="360" w:firstLineChars="0" w:firstLine="0"/>
        <w:rPr>
          <w:rFonts w:ascii="微软雅黑" w:eastAsia="微软雅黑" w:hAnsi="微软雅黑"/>
        </w:rPr>
      </w:pPr>
      <w:r w:rsidRPr="00612189">
        <w:rPr>
          <w:rFonts w:ascii="微软雅黑" w:eastAsia="微软雅黑" w:hAnsi="微软雅黑"/>
          <w:noProof/>
        </w:rPr>
        <w:drawing>
          <wp:inline distT="0" distB="0" distL="0" distR="0" wp14:anchorId="793BA3A5" wp14:editId="7F3E1517">
            <wp:extent cx="5274310" cy="3370580"/>
            <wp:effectExtent l="0" t="0" r="2540" b="12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3370580"/>
                    </a:xfrm>
                    <a:prstGeom prst="rect">
                      <a:avLst/>
                    </a:prstGeom>
                  </pic:spPr>
                </pic:pic>
              </a:graphicData>
            </a:graphic>
          </wp:inline>
        </w:drawing>
      </w:r>
    </w:p>
    <w:p w14:paraId="74E261FC" w14:textId="77777777" w:rsidR="00260757" w:rsidRPr="00612189" w:rsidRDefault="00260757" w:rsidP="002148FD">
      <w:pPr>
        <w:pStyle w:val="2"/>
        <w:rPr>
          <w:rFonts w:ascii="微软雅黑" w:eastAsia="微软雅黑" w:hAnsi="微软雅黑"/>
        </w:rPr>
      </w:pPr>
      <w:bookmarkStart w:id="2" w:name="_Toc419910658"/>
      <w:r w:rsidRPr="00612189">
        <w:rPr>
          <w:rFonts w:ascii="微软雅黑" w:eastAsia="微软雅黑" w:hAnsi="微软雅黑"/>
        </w:rPr>
        <w:t>接口调用方式</w:t>
      </w:r>
      <w:bookmarkEnd w:id="2"/>
    </w:p>
    <w:p w14:paraId="2BD5F92F" w14:textId="469DFC57" w:rsidR="00260757" w:rsidRPr="00612189" w:rsidRDefault="00260757" w:rsidP="00260757">
      <w:pPr>
        <w:rPr>
          <w:rFonts w:ascii="微软雅黑" w:eastAsia="微软雅黑" w:hAnsi="微软雅黑"/>
        </w:rPr>
      </w:pPr>
      <w:r w:rsidRPr="00612189">
        <w:rPr>
          <w:rFonts w:ascii="微软雅黑" w:eastAsia="微软雅黑" w:hAnsi="微软雅黑"/>
        </w:rPr>
        <w:t>接口地址</w:t>
      </w:r>
      <w:r w:rsidRPr="00612189">
        <w:rPr>
          <w:rFonts w:ascii="微软雅黑" w:eastAsia="微软雅黑" w:hAnsi="微软雅黑" w:hint="eastAsia"/>
        </w:rPr>
        <w:t>：http://</w:t>
      </w:r>
      <w:r w:rsidR="00177B52" w:rsidRPr="00612189">
        <w:rPr>
          <w:rFonts w:ascii="微软雅黑" w:eastAsia="微软雅黑" w:hAnsi="微软雅黑"/>
        </w:rPr>
        <w:t>e-Bridge</w:t>
      </w:r>
      <w:r w:rsidRPr="00612189">
        <w:rPr>
          <w:rFonts w:ascii="微软雅黑" w:eastAsia="微软雅黑" w:hAnsi="微软雅黑" w:hint="eastAsia"/>
        </w:rPr>
        <w:t>地址</w:t>
      </w:r>
      <w:r w:rsidRPr="00612189">
        <w:rPr>
          <w:rFonts w:ascii="微软雅黑" w:eastAsia="微软雅黑" w:hAnsi="微软雅黑"/>
        </w:rPr>
        <w:t>/wxthirdapi/sendWxMsg</w:t>
      </w:r>
    </w:p>
    <w:p w14:paraId="4AC544A2" w14:textId="77777777" w:rsidR="00C86284" w:rsidRPr="00612189" w:rsidRDefault="00C86284" w:rsidP="00260757">
      <w:pPr>
        <w:rPr>
          <w:rFonts w:ascii="微软雅黑" w:eastAsia="微软雅黑" w:hAnsi="微软雅黑"/>
        </w:rPr>
      </w:pPr>
      <w:r w:rsidRPr="00612189">
        <w:rPr>
          <w:rFonts w:ascii="微软雅黑" w:eastAsia="微软雅黑" w:hAnsi="微软雅黑"/>
        </w:rPr>
        <w:t>调用方式</w:t>
      </w:r>
      <w:r w:rsidRPr="00612189">
        <w:rPr>
          <w:rFonts w:ascii="微软雅黑" w:eastAsia="微软雅黑" w:hAnsi="微软雅黑" w:hint="eastAsia"/>
        </w:rPr>
        <w:t>：</w:t>
      </w:r>
      <w:r w:rsidRPr="00612189">
        <w:rPr>
          <w:rFonts w:ascii="微软雅黑" w:eastAsia="微软雅黑" w:hAnsi="微软雅黑"/>
        </w:rPr>
        <w:t>通过http请求将下面的参数提交给接口</w:t>
      </w:r>
      <w:r w:rsidRPr="00612189">
        <w:rPr>
          <w:rFonts w:ascii="微软雅黑" w:eastAsia="微软雅黑" w:hAnsi="微软雅黑" w:hint="eastAsia"/>
        </w:rPr>
        <w:t>，最好用post方式</w:t>
      </w:r>
    </w:p>
    <w:p w14:paraId="0CE6DC69" w14:textId="77777777" w:rsidR="00260757" w:rsidRPr="00612189" w:rsidRDefault="00260757" w:rsidP="00260757">
      <w:pPr>
        <w:rPr>
          <w:rFonts w:ascii="微软雅黑" w:eastAsia="微软雅黑" w:hAnsi="微软雅黑"/>
        </w:rPr>
      </w:pPr>
      <w:r w:rsidRPr="00612189">
        <w:rPr>
          <w:rFonts w:ascii="微软雅黑" w:eastAsia="微软雅黑" w:hAnsi="微软雅黑"/>
        </w:rPr>
        <w:t>接口参数</w:t>
      </w:r>
      <w:r w:rsidRPr="00612189">
        <w:rPr>
          <w:rFonts w:ascii="微软雅黑" w:eastAsia="微软雅黑" w:hAnsi="微软雅黑" w:hint="eastAsia"/>
        </w:rPr>
        <w:t>列表</w:t>
      </w:r>
      <w:r w:rsidR="00C86284" w:rsidRPr="00612189">
        <w:rPr>
          <w:rFonts w:ascii="微软雅黑" w:eastAsia="微软雅黑" w:hAnsi="微软雅黑" w:hint="eastAsia"/>
        </w:rPr>
        <w:t>：</w:t>
      </w:r>
    </w:p>
    <w:tbl>
      <w:tblPr>
        <w:tblStyle w:val="a9"/>
        <w:tblW w:w="0" w:type="auto"/>
        <w:tblLook w:val="04A0" w:firstRow="1" w:lastRow="0" w:firstColumn="1" w:lastColumn="0" w:noHBand="0" w:noVBand="1"/>
      </w:tblPr>
      <w:tblGrid>
        <w:gridCol w:w="1540"/>
        <w:gridCol w:w="5543"/>
        <w:gridCol w:w="1213"/>
      </w:tblGrid>
      <w:tr w:rsidR="00C86284" w:rsidRPr="00612189" w14:paraId="39B1D136" w14:textId="77777777" w:rsidTr="00057DC9">
        <w:tc>
          <w:tcPr>
            <w:tcW w:w="1540" w:type="dxa"/>
          </w:tcPr>
          <w:p w14:paraId="0FA26EA8" w14:textId="77777777" w:rsidR="00C86284" w:rsidRPr="00612189" w:rsidRDefault="00C86284" w:rsidP="00260757">
            <w:pPr>
              <w:rPr>
                <w:rFonts w:ascii="微软雅黑" w:eastAsia="微软雅黑" w:hAnsi="微软雅黑"/>
                <w:b/>
                <w:szCs w:val="21"/>
              </w:rPr>
            </w:pPr>
            <w:r w:rsidRPr="00612189">
              <w:rPr>
                <w:rFonts w:ascii="微软雅黑" w:eastAsia="微软雅黑" w:hAnsi="微软雅黑" w:hint="eastAsia"/>
                <w:b/>
                <w:szCs w:val="21"/>
              </w:rPr>
              <w:t>参数名</w:t>
            </w:r>
          </w:p>
        </w:tc>
        <w:tc>
          <w:tcPr>
            <w:tcW w:w="5543" w:type="dxa"/>
          </w:tcPr>
          <w:p w14:paraId="657BD395" w14:textId="77777777" w:rsidR="00C86284" w:rsidRPr="00612189" w:rsidRDefault="00C86284" w:rsidP="00260757">
            <w:pPr>
              <w:rPr>
                <w:rFonts w:ascii="微软雅黑" w:eastAsia="微软雅黑" w:hAnsi="微软雅黑"/>
                <w:b/>
                <w:szCs w:val="21"/>
              </w:rPr>
            </w:pPr>
            <w:r w:rsidRPr="00612189">
              <w:rPr>
                <w:rFonts w:ascii="微软雅黑" w:eastAsia="微软雅黑" w:hAnsi="微软雅黑" w:hint="eastAsia"/>
                <w:b/>
                <w:szCs w:val="21"/>
              </w:rPr>
              <w:t>参数说明</w:t>
            </w:r>
          </w:p>
        </w:tc>
        <w:tc>
          <w:tcPr>
            <w:tcW w:w="1213" w:type="dxa"/>
          </w:tcPr>
          <w:p w14:paraId="5A70EFF1" w14:textId="77777777" w:rsidR="00C86284" w:rsidRPr="00612189" w:rsidRDefault="00C86284" w:rsidP="00260757">
            <w:pPr>
              <w:rPr>
                <w:rFonts w:ascii="微软雅黑" w:eastAsia="微软雅黑" w:hAnsi="微软雅黑"/>
                <w:b/>
              </w:rPr>
            </w:pPr>
            <w:r w:rsidRPr="00612189">
              <w:rPr>
                <w:rFonts w:ascii="微软雅黑" w:eastAsia="微软雅黑" w:hAnsi="微软雅黑" w:hint="eastAsia"/>
                <w:b/>
              </w:rPr>
              <w:t>是否必须</w:t>
            </w:r>
          </w:p>
        </w:tc>
      </w:tr>
      <w:tr w:rsidR="00C86284" w:rsidRPr="00612189" w14:paraId="07E78C13" w14:textId="77777777" w:rsidTr="00057DC9">
        <w:tc>
          <w:tcPr>
            <w:tcW w:w="1540" w:type="dxa"/>
          </w:tcPr>
          <w:p w14:paraId="75B3C43A" w14:textId="77777777" w:rsidR="00C86284" w:rsidRPr="00612189" w:rsidRDefault="00C86284" w:rsidP="00260757">
            <w:pPr>
              <w:rPr>
                <w:rFonts w:ascii="微软雅黑" w:eastAsia="微软雅黑" w:hAnsi="微软雅黑"/>
                <w:szCs w:val="21"/>
              </w:rPr>
            </w:pPr>
            <w:r w:rsidRPr="00612189">
              <w:rPr>
                <w:rFonts w:ascii="微软雅黑" w:eastAsia="微软雅黑" w:hAnsi="微软雅黑"/>
                <w:szCs w:val="21"/>
              </w:rPr>
              <w:t>userids</w:t>
            </w:r>
          </w:p>
        </w:tc>
        <w:tc>
          <w:tcPr>
            <w:tcW w:w="5543" w:type="dxa"/>
          </w:tcPr>
          <w:p w14:paraId="0C7BED71" w14:textId="594E83B6" w:rsidR="00C86284" w:rsidRPr="00612189" w:rsidRDefault="00C86284" w:rsidP="00260757">
            <w:pPr>
              <w:rPr>
                <w:rFonts w:ascii="微软雅黑" w:eastAsia="微软雅黑" w:hAnsi="微软雅黑"/>
                <w:szCs w:val="21"/>
              </w:rPr>
            </w:pPr>
            <w:r w:rsidRPr="00612189">
              <w:rPr>
                <w:rFonts w:ascii="微软雅黑" w:eastAsia="微软雅黑" w:hAnsi="微软雅黑" w:hint="eastAsia"/>
                <w:szCs w:val="21"/>
              </w:rPr>
              <w:t>消息接收者账号，即微信企业号中</w:t>
            </w:r>
            <w:r w:rsidR="00E30365" w:rsidRPr="00612189">
              <w:rPr>
                <w:rFonts w:ascii="微软雅黑" w:eastAsia="微软雅黑" w:hAnsi="微软雅黑"/>
                <w:szCs w:val="21"/>
              </w:rPr>
              <w:t>、</w:t>
            </w:r>
            <w:r w:rsidR="00E30365" w:rsidRPr="00612189">
              <w:rPr>
                <w:rFonts w:ascii="微软雅黑" w:eastAsia="微软雅黑" w:hAnsi="微软雅黑" w:hint="eastAsia"/>
                <w:szCs w:val="21"/>
              </w:rPr>
              <w:t>钉钉</w:t>
            </w:r>
            <w:r w:rsidR="00E30365" w:rsidRPr="00612189">
              <w:rPr>
                <w:rFonts w:ascii="微软雅黑" w:eastAsia="微软雅黑" w:hAnsi="微软雅黑"/>
                <w:szCs w:val="21"/>
              </w:rPr>
              <w:t>号</w:t>
            </w:r>
            <w:r w:rsidRPr="00612189">
              <w:rPr>
                <w:rFonts w:ascii="微软雅黑" w:eastAsia="微软雅黑" w:hAnsi="微软雅黑" w:hint="eastAsia"/>
                <w:szCs w:val="21"/>
              </w:rPr>
              <w:t>的用户唯一标识</w:t>
            </w:r>
          </w:p>
          <w:p w14:paraId="0950D202" w14:textId="0D7B95DE" w:rsidR="00C86284" w:rsidRPr="00612189" w:rsidRDefault="00C86284" w:rsidP="00260757">
            <w:pPr>
              <w:rPr>
                <w:rFonts w:ascii="微软雅黑" w:eastAsia="微软雅黑" w:hAnsi="微软雅黑"/>
                <w:szCs w:val="21"/>
              </w:rPr>
            </w:pPr>
            <w:r w:rsidRPr="00612189">
              <w:rPr>
                <w:rFonts w:ascii="微软雅黑" w:eastAsia="微软雅黑" w:hAnsi="微软雅黑" w:hint="eastAsia"/>
                <w:szCs w:val="21"/>
              </w:rPr>
              <w:t>多个用 , 号隔开</w:t>
            </w:r>
            <w:r w:rsidR="00B913AA" w:rsidRPr="00612189">
              <w:rPr>
                <w:rFonts w:ascii="微软雅黑" w:eastAsia="微软雅黑" w:hAnsi="微软雅黑" w:hint="eastAsia"/>
                <w:szCs w:val="21"/>
              </w:rPr>
              <w:t>（注</w:t>
            </w:r>
            <w:r w:rsidR="00B913AA" w:rsidRPr="00612189">
              <w:rPr>
                <w:rFonts w:ascii="微软雅黑" w:eastAsia="微软雅黑" w:hAnsi="微软雅黑"/>
                <w:szCs w:val="21"/>
              </w:rPr>
              <w:t>：</w:t>
            </w:r>
            <w:r w:rsidR="00B913AA" w:rsidRPr="00612189">
              <w:rPr>
                <w:rFonts w:ascii="微软雅黑" w:eastAsia="微软雅黑" w:hAnsi="微软雅黑" w:hint="eastAsia"/>
                <w:szCs w:val="21"/>
              </w:rPr>
              <w:t>如果有outsysid，则此参数传递的可以是OA系统的人员ID值）</w:t>
            </w:r>
          </w:p>
        </w:tc>
        <w:tc>
          <w:tcPr>
            <w:tcW w:w="1213" w:type="dxa"/>
          </w:tcPr>
          <w:p w14:paraId="7C9554EA" w14:textId="77777777" w:rsidR="00C86284" w:rsidRPr="00612189" w:rsidRDefault="00C86284" w:rsidP="00260757">
            <w:pPr>
              <w:rPr>
                <w:rFonts w:ascii="微软雅黑" w:eastAsia="微软雅黑" w:hAnsi="微软雅黑"/>
              </w:rPr>
            </w:pPr>
            <w:r w:rsidRPr="00612189">
              <w:rPr>
                <w:rFonts w:ascii="微软雅黑" w:eastAsia="微软雅黑" w:hAnsi="微软雅黑" w:hint="eastAsia"/>
              </w:rPr>
              <w:t>是</w:t>
            </w:r>
          </w:p>
        </w:tc>
      </w:tr>
      <w:tr w:rsidR="00C86284" w:rsidRPr="00612189" w14:paraId="66EDB4C7" w14:textId="77777777" w:rsidTr="00057DC9">
        <w:tc>
          <w:tcPr>
            <w:tcW w:w="1540" w:type="dxa"/>
          </w:tcPr>
          <w:p w14:paraId="58F55A24" w14:textId="77777777" w:rsidR="00C86284" w:rsidRPr="00612189" w:rsidRDefault="00C86284" w:rsidP="00260757">
            <w:pPr>
              <w:rPr>
                <w:rFonts w:ascii="微软雅黑" w:eastAsia="微软雅黑" w:hAnsi="微软雅黑"/>
                <w:szCs w:val="21"/>
              </w:rPr>
            </w:pPr>
            <w:r w:rsidRPr="00612189">
              <w:rPr>
                <w:rFonts w:ascii="微软雅黑" w:eastAsia="微软雅黑" w:hAnsi="微软雅黑"/>
                <w:szCs w:val="21"/>
              </w:rPr>
              <w:lastRenderedPageBreak/>
              <w:t>tpids</w:t>
            </w:r>
          </w:p>
        </w:tc>
        <w:tc>
          <w:tcPr>
            <w:tcW w:w="5543" w:type="dxa"/>
          </w:tcPr>
          <w:p w14:paraId="578FFB7B" w14:textId="618DF9C5" w:rsidR="00C86284" w:rsidRPr="00612189" w:rsidRDefault="00C86284" w:rsidP="00260757">
            <w:pPr>
              <w:rPr>
                <w:rFonts w:ascii="微软雅黑" w:eastAsia="微软雅黑" w:hAnsi="微软雅黑"/>
                <w:szCs w:val="21"/>
              </w:rPr>
            </w:pPr>
            <w:r w:rsidRPr="00612189">
              <w:rPr>
                <w:rFonts w:ascii="微软雅黑" w:eastAsia="微软雅黑" w:hAnsi="微软雅黑" w:hint="eastAsia"/>
                <w:szCs w:val="21"/>
              </w:rPr>
              <w:t>模板ID，即在</w:t>
            </w:r>
            <w:r w:rsidR="00177B52" w:rsidRPr="00612189">
              <w:rPr>
                <w:rFonts w:ascii="微软雅黑" w:eastAsia="微软雅黑" w:hAnsi="微软雅黑"/>
                <w:szCs w:val="21"/>
              </w:rPr>
              <w:t>e-Bridge</w:t>
            </w:r>
            <w:r w:rsidRPr="00612189">
              <w:rPr>
                <w:rFonts w:ascii="微软雅黑" w:eastAsia="微软雅黑" w:hAnsi="微软雅黑" w:hint="eastAsia"/>
                <w:szCs w:val="21"/>
              </w:rPr>
              <w:t>中创建的消息模板的ID</w:t>
            </w:r>
          </w:p>
          <w:p w14:paraId="49AF86CF" w14:textId="77777777" w:rsidR="00C86284" w:rsidRPr="00612189" w:rsidRDefault="00C86284" w:rsidP="00260757">
            <w:pPr>
              <w:rPr>
                <w:rFonts w:ascii="微软雅黑" w:eastAsia="微软雅黑" w:hAnsi="微软雅黑"/>
                <w:szCs w:val="21"/>
              </w:rPr>
            </w:pPr>
            <w:r w:rsidRPr="00612189">
              <w:rPr>
                <w:rFonts w:ascii="微软雅黑" w:eastAsia="微软雅黑" w:hAnsi="微软雅黑" w:hint="eastAsia"/>
                <w:szCs w:val="21"/>
              </w:rPr>
              <w:t>多个用 , 号隔开</w:t>
            </w:r>
          </w:p>
        </w:tc>
        <w:tc>
          <w:tcPr>
            <w:tcW w:w="1213" w:type="dxa"/>
          </w:tcPr>
          <w:p w14:paraId="6DD386F7" w14:textId="77777777" w:rsidR="00C86284" w:rsidRPr="00612189" w:rsidRDefault="00C86284" w:rsidP="00260757">
            <w:pPr>
              <w:rPr>
                <w:rFonts w:ascii="微软雅黑" w:eastAsia="微软雅黑" w:hAnsi="微软雅黑"/>
              </w:rPr>
            </w:pPr>
            <w:r w:rsidRPr="00612189">
              <w:rPr>
                <w:rFonts w:ascii="微软雅黑" w:eastAsia="微软雅黑" w:hAnsi="微软雅黑" w:hint="eastAsia"/>
              </w:rPr>
              <w:t>是</w:t>
            </w:r>
          </w:p>
        </w:tc>
      </w:tr>
      <w:tr w:rsidR="00C86284" w:rsidRPr="00612189" w14:paraId="6786041E" w14:textId="77777777" w:rsidTr="00057DC9">
        <w:tc>
          <w:tcPr>
            <w:tcW w:w="1540" w:type="dxa"/>
          </w:tcPr>
          <w:p w14:paraId="483D2AA8" w14:textId="77777777" w:rsidR="00C86284" w:rsidRPr="00612189" w:rsidRDefault="00C86284" w:rsidP="00260757">
            <w:pPr>
              <w:rPr>
                <w:rFonts w:ascii="微软雅黑" w:eastAsia="微软雅黑" w:hAnsi="微软雅黑"/>
                <w:szCs w:val="21"/>
              </w:rPr>
            </w:pPr>
            <w:r w:rsidRPr="00612189">
              <w:rPr>
                <w:rFonts w:ascii="微软雅黑" w:eastAsia="微软雅黑" w:hAnsi="微软雅黑"/>
                <w:szCs w:val="21"/>
              </w:rPr>
              <w:t>title</w:t>
            </w:r>
          </w:p>
        </w:tc>
        <w:tc>
          <w:tcPr>
            <w:tcW w:w="5543" w:type="dxa"/>
          </w:tcPr>
          <w:p w14:paraId="6D9A4C3D" w14:textId="77777777" w:rsidR="00C86284" w:rsidRPr="00612189" w:rsidRDefault="00C86284" w:rsidP="00260757">
            <w:pPr>
              <w:rPr>
                <w:rFonts w:ascii="微软雅黑" w:eastAsia="微软雅黑" w:hAnsi="微软雅黑"/>
                <w:szCs w:val="21"/>
              </w:rPr>
            </w:pPr>
            <w:r w:rsidRPr="00612189">
              <w:rPr>
                <w:rFonts w:ascii="微软雅黑" w:eastAsia="微软雅黑" w:hAnsi="微软雅黑" w:hint="eastAsia"/>
                <w:szCs w:val="21"/>
              </w:rPr>
              <w:t>消息标题，只有消息模板为图文消息时有用</w:t>
            </w:r>
          </w:p>
        </w:tc>
        <w:tc>
          <w:tcPr>
            <w:tcW w:w="1213" w:type="dxa"/>
          </w:tcPr>
          <w:p w14:paraId="536BBEDD" w14:textId="5B60CF6C" w:rsidR="00C86284" w:rsidRPr="00612189" w:rsidRDefault="00C86284" w:rsidP="00260757">
            <w:pPr>
              <w:rPr>
                <w:rFonts w:ascii="微软雅黑" w:eastAsia="微软雅黑" w:hAnsi="微软雅黑"/>
              </w:rPr>
            </w:pPr>
            <w:r w:rsidRPr="00612189">
              <w:rPr>
                <w:rFonts w:ascii="微软雅黑" w:eastAsia="微软雅黑" w:hAnsi="微软雅黑" w:hint="eastAsia"/>
              </w:rPr>
              <w:t>否</w:t>
            </w:r>
          </w:p>
        </w:tc>
      </w:tr>
      <w:tr w:rsidR="00C86284" w:rsidRPr="00612189" w14:paraId="743AF457" w14:textId="77777777" w:rsidTr="00057DC9">
        <w:tc>
          <w:tcPr>
            <w:tcW w:w="1540" w:type="dxa"/>
          </w:tcPr>
          <w:p w14:paraId="1B58D8F4" w14:textId="77777777" w:rsidR="00C86284" w:rsidRPr="00612189" w:rsidRDefault="00C86284" w:rsidP="00260757">
            <w:pPr>
              <w:rPr>
                <w:rFonts w:ascii="微软雅黑" w:eastAsia="微软雅黑" w:hAnsi="微软雅黑"/>
                <w:szCs w:val="21"/>
              </w:rPr>
            </w:pPr>
            <w:r w:rsidRPr="00612189">
              <w:rPr>
                <w:rFonts w:ascii="微软雅黑" w:eastAsia="微软雅黑" w:hAnsi="微软雅黑"/>
                <w:szCs w:val="21"/>
              </w:rPr>
              <w:t>content</w:t>
            </w:r>
          </w:p>
        </w:tc>
        <w:tc>
          <w:tcPr>
            <w:tcW w:w="5543" w:type="dxa"/>
          </w:tcPr>
          <w:p w14:paraId="3A87CB41" w14:textId="77777777" w:rsidR="00C86284" w:rsidRPr="00612189" w:rsidRDefault="00C86284" w:rsidP="00260757">
            <w:pPr>
              <w:rPr>
                <w:rFonts w:ascii="微软雅黑" w:eastAsia="微软雅黑" w:hAnsi="微软雅黑"/>
                <w:szCs w:val="21"/>
              </w:rPr>
            </w:pPr>
            <w:r w:rsidRPr="00612189">
              <w:rPr>
                <w:rFonts w:ascii="微软雅黑" w:eastAsia="微软雅黑" w:hAnsi="微软雅黑" w:hint="eastAsia"/>
                <w:szCs w:val="21"/>
              </w:rPr>
              <w:t>消息内容</w:t>
            </w:r>
          </w:p>
        </w:tc>
        <w:tc>
          <w:tcPr>
            <w:tcW w:w="1213" w:type="dxa"/>
          </w:tcPr>
          <w:p w14:paraId="068D4273" w14:textId="77777777" w:rsidR="00C86284" w:rsidRPr="00612189" w:rsidRDefault="00C86284" w:rsidP="00260757">
            <w:pPr>
              <w:rPr>
                <w:rFonts w:ascii="微软雅黑" w:eastAsia="微软雅黑" w:hAnsi="微软雅黑"/>
              </w:rPr>
            </w:pPr>
            <w:r w:rsidRPr="00612189">
              <w:rPr>
                <w:rFonts w:ascii="微软雅黑" w:eastAsia="微软雅黑" w:hAnsi="微软雅黑" w:hint="eastAsia"/>
              </w:rPr>
              <w:t>是</w:t>
            </w:r>
          </w:p>
        </w:tc>
      </w:tr>
      <w:tr w:rsidR="00C86284" w:rsidRPr="00612189" w14:paraId="4A6F3A28" w14:textId="77777777" w:rsidTr="00057DC9">
        <w:tc>
          <w:tcPr>
            <w:tcW w:w="1540" w:type="dxa"/>
          </w:tcPr>
          <w:p w14:paraId="14BCA126" w14:textId="77777777" w:rsidR="00C86284" w:rsidRPr="00612189" w:rsidRDefault="00C86284" w:rsidP="00260757">
            <w:pPr>
              <w:rPr>
                <w:rFonts w:ascii="微软雅黑" w:eastAsia="微软雅黑" w:hAnsi="微软雅黑"/>
                <w:szCs w:val="21"/>
              </w:rPr>
            </w:pPr>
            <w:r w:rsidRPr="00612189">
              <w:rPr>
                <w:rFonts w:ascii="微软雅黑" w:eastAsia="微软雅黑" w:hAnsi="微软雅黑"/>
                <w:szCs w:val="21"/>
              </w:rPr>
              <w:t>imgurl</w:t>
            </w:r>
          </w:p>
        </w:tc>
        <w:tc>
          <w:tcPr>
            <w:tcW w:w="5543" w:type="dxa"/>
          </w:tcPr>
          <w:p w14:paraId="237EE5E1" w14:textId="77777777" w:rsidR="00C86284" w:rsidRPr="00612189" w:rsidRDefault="00C86284" w:rsidP="00003ADB">
            <w:pPr>
              <w:rPr>
                <w:rFonts w:ascii="微软雅黑" w:eastAsia="微软雅黑" w:hAnsi="微软雅黑"/>
                <w:szCs w:val="21"/>
              </w:rPr>
            </w:pPr>
            <w:r w:rsidRPr="00612189">
              <w:rPr>
                <w:rFonts w:ascii="微软雅黑" w:eastAsia="微软雅黑" w:hAnsi="微软雅黑" w:hint="eastAsia"/>
                <w:szCs w:val="21"/>
              </w:rPr>
              <w:t>消息背景图，只有消息模板为图文消息时有用</w:t>
            </w:r>
            <w:r w:rsidR="00003ADB" w:rsidRPr="00612189">
              <w:rPr>
                <w:rFonts w:ascii="微软雅黑" w:eastAsia="微软雅黑" w:hAnsi="微软雅黑" w:hint="eastAsia"/>
                <w:szCs w:val="21"/>
              </w:rPr>
              <w:t>，必须是外网任意用户都可以访问的图片</w:t>
            </w:r>
          </w:p>
        </w:tc>
        <w:tc>
          <w:tcPr>
            <w:tcW w:w="1213" w:type="dxa"/>
          </w:tcPr>
          <w:p w14:paraId="5645AF9F" w14:textId="2C0257F3" w:rsidR="00C86284" w:rsidRPr="00612189" w:rsidRDefault="00C86284" w:rsidP="00260757">
            <w:pPr>
              <w:rPr>
                <w:rFonts w:ascii="微软雅黑" w:eastAsia="微软雅黑" w:hAnsi="微软雅黑"/>
              </w:rPr>
            </w:pPr>
            <w:r w:rsidRPr="00612189">
              <w:rPr>
                <w:rFonts w:ascii="微软雅黑" w:eastAsia="微软雅黑" w:hAnsi="微软雅黑" w:hint="eastAsia"/>
              </w:rPr>
              <w:t>否</w:t>
            </w:r>
          </w:p>
        </w:tc>
      </w:tr>
      <w:tr w:rsidR="00017B4B" w:rsidRPr="00612189" w14:paraId="487A142C" w14:textId="77777777" w:rsidTr="00057DC9">
        <w:tc>
          <w:tcPr>
            <w:tcW w:w="1540" w:type="dxa"/>
          </w:tcPr>
          <w:p w14:paraId="0C0B92FC" w14:textId="7D48EDE9" w:rsidR="00017B4B" w:rsidRPr="00612189" w:rsidRDefault="00017B4B" w:rsidP="00260757">
            <w:pPr>
              <w:rPr>
                <w:rFonts w:ascii="微软雅黑" w:eastAsia="微软雅黑" w:hAnsi="微软雅黑"/>
                <w:szCs w:val="21"/>
              </w:rPr>
            </w:pPr>
            <w:r w:rsidRPr="00612189">
              <w:rPr>
                <w:rFonts w:ascii="微软雅黑" w:eastAsia="微软雅黑" w:hAnsi="微软雅黑"/>
                <w:szCs w:val="21"/>
              </w:rPr>
              <w:t>hasurl</w:t>
            </w:r>
          </w:p>
        </w:tc>
        <w:tc>
          <w:tcPr>
            <w:tcW w:w="5543" w:type="dxa"/>
          </w:tcPr>
          <w:p w14:paraId="33129062" w14:textId="6384B06A" w:rsidR="00017B4B" w:rsidRPr="00612189" w:rsidRDefault="00017B4B" w:rsidP="00C86284">
            <w:pPr>
              <w:rPr>
                <w:rFonts w:ascii="微软雅黑" w:eastAsia="微软雅黑" w:hAnsi="微软雅黑"/>
                <w:szCs w:val="21"/>
              </w:rPr>
            </w:pPr>
            <w:r w:rsidRPr="00612189">
              <w:rPr>
                <w:rFonts w:ascii="微软雅黑" w:eastAsia="微软雅黑" w:hAnsi="微软雅黑" w:hint="eastAsia"/>
                <w:szCs w:val="21"/>
              </w:rPr>
              <w:t>消息是否带链接（不传</w:t>
            </w:r>
            <w:r w:rsidRPr="00612189">
              <w:rPr>
                <w:rFonts w:ascii="微软雅黑" w:eastAsia="微软雅黑" w:hAnsi="微软雅黑"/>
                <w:szCs w:val="21"/>
              </w:rPr>
              <w:t>则</w:t>
            </w:r>
            <w:r w:rsidRPr="00612189">
              <w:rPr>
                <w:rFonts w:ascii="微软雅黑" w:eastAsia="微软雅黑" w:hAnsi="微软雅黑" w:hint="eastAsia"/>
                <w:szCs w:val="21"/>
              </w:rPr>
              <w:t>取模板中的设置     1：带链接，其他：不带链接）</w:t>
            </w:r>
            <w:r w:rsidR="00E11804" w:rsidRPr="00612189">
              <w:rPr>
                <w:rFonts w:ascii="微软雅黑" w:eastAsia="微软雅黑" w:hAnsi="微软雅黑" w:hint="eastAsia"/>
                <w:szCs w:val="21"/>
              </w:rPr>
              <w:t>（注：</w:t>
            </w:r>
            <w:r w:rsidR="00E11804" w:rsidRPr="00612189">
              <w:rPr>
                <w:rFonts w:ascii="微软雅黑" w:eastAsia="微软雅黑" w:hAnsi="微软雅黑"/>
                <w:szCs w:val="21"/>
              </w:rPr>
              <w:t>云桥</w:t>
            </w:r>
            <w:r w:rsidR="00E11804" w:rsidRPr="00612189">
              <w:rPr>
                <w:rFonts w:ascii="微软雅黑" w:eastAsia="微软雅黑" w:hAnsi="微软雅黑" w:hint="eastAsia"/>
                <w:szCs w:val="21"/>
              </w:rPr>
              <w:t>20161012版本</w:t>
            </w:r>
            <w:r w:rsidR="00E11804" w:rsidRPr="00612189">
              <w:rPr>
                <w:rFonts w:ascii="微软雅黑" w:eastAsia="微软雅黑" w:hAnsi="微软雅黑"/>
                <w:szCs w:val="21"/>
              </w:rPr>
              <w:t>及以上支持</w:t>
            </w:r>
            <w:r w:rsidR="00E11804" w:rsidRPr="00612189">
              <w:rPr>
                <w:rFonts w:ascii="微软雅黑" w:eastAsia="微软雅黑" w:hAnsi="微软雅黑" w:hint="eastAsia"/>
                <w:szCs w:val="21"/>
              </w:rPr>
              <w:t>）</w:t>
            </w:r>
          </w:p>
        </w:tc>
        <w:tc>
          <w:tcPr>
            <w:tcW w:w="1213" w:type="dxa"/>
          </w:tcPr>
          <w:p w14:paraId="6A39DA56" w14:textId="4DAB916F" w:rsidR="00017B4B" w:rsidRPr="00612189" w:rsidRDefault="00017B4B" w:rsidP="00260757">
            <w:pPr>
              <w:rPr>
                <w:rFonts w:ascii="微软雅黑" w:eastAsia="微软雅黑" w:hAnsi="微软雅黑"/>
              </w:rPr>
            </w:pPr>
            <w:r w:rsidRPr="00612189">
              <w:rPr>
                <w:rFonts w:ascii="微软雅黑" w:eastAsia="微软雅黑" w:hAnsi="微软雅黑" w:hint="eastAsia"/>
              </w:rPr>
              <w:t>否</w:t>
            </w:r>
          </w:p>
        </w:tc>
      </w:tr>
      <w:tr w:rsidR="00C86284" w:rsidRPr="00612189" w14:paraId="3E5DA8B1" w14:textId="77777777" w:rsidTr="00057DC9">
        <w:tc>
          <w:tcPr>
            <w:tcW w:w="1540" w:type="dxa"/>
          </w:tcPr>
          <w:p w14:paraId="2816F0BE" w14:textId="77777777" w:rsidR="00C86284" w:rsidRPr="00612189" w:rsidRDefault="00C86284" w:rsidP="00260757">
            <w:pPr>
              <w:rPr>
                <w:rFonts w:ascii="微软雅黑" w:eastAsia="微软雅黑" w:hAnsi="微软雅黑"/>
                <w:szCs w:val="21"/>
              </w:rPr>
            </w:pPr>
            <w:r w:rsidRPr="00612189">
              <w:rPr>
                <w:rFonts w:ascii="微软雅黑" w:eastAsia="微软雅黑" w:hAnsi="微软雅黑"/>
                <w:szCs w:val="21"/>
              </w:rPr>
              <w:t>linkurl</w:t>
            </w:r>
          </w:p>
        </w:tc>
        <w:tc>
          <w:tcPr>
            <w:tcW w:w="5543" w:type="dxa"/>
          </w:tcPr>
          <w:p w14:paraId="131E6532" w14:textId="17E4EB5A" w:rsidR="00C86284" w:rsidRPr="00612189" w:rsidRDefault="00C86284" w:rsidP="00C86284">
            <w:pPr>
              <w:rPr>
                <w:rFonts w:ascii="微软雅黑" w:eastAsia="微软雅黑" w:hAnsi="微软雅黑"/>
                <w:szCs w:val="21"/>
              </w:rPr>
            </w:pPr>
            <w:r w:rsidRPr="00612189">
              <w:rPr>
                <w:rFonts w:ascii="微软雅黑" w:eastAsia="微软雅黑" w:hAnsi="微软雅黑" w:hint="eastAsia"/>
                <w:szCs w:val="21"/>
              </w:rPr>
              <w:t>消息链接</w:t>
            </w:r>
            <w:r w:rsidR="00D7190D" w:rsidRPr="00612189">
              <w:rPr>
                <w:rFonts w:ascii="微软雅黑" w:eastAsia="微软雅黑" w:hAnsi="微软雅黑" w:hint="eastAsia"/>
                <w:szCs w:val="21"/>
              </w:rPr>
              <w:t>地址</w:t>
            </w:r>
            <w:r w:rsidRPr="00612189">
              <w:rPr>
                <w:rFonts w:ascii="微软雅黑" w:eastAsia="微软雅黑" w:hAnsi="微软雅黑" w:hint="eastAsia"/>
                <w:szCs w:val="21"/>
              </w:rPr>
              <w:t>，只有消息带有链接地址才需要，该地址需要是外网地址，如http://www.</w:t>
            </w:r>
            <w:r w:rsidRPr="00612189">
              <w:rPr>
                <w:rFonts w:ascii="微软雅黑" w:eastAsia="微软雅黑" w:hAnsi="微软雅黑"/>
                <w:szCs w:val="21"/>
              </w:rPr>
              <w:t>weaver.com.cn</w:t>
            </w:r>
            <w:r w:rsidRPr="00612189">
              <w:rPr>
                <w:rFonts w:ascii="微软雅黑" w:eastAsia="微软雅黑" w:hAnsi="微软雅黑" w:hint="eastAsia"/>
                <w:szCs w:val="21"/>
              </w:rPr>
              <w:t xml:space="preserve"> </w:t>
            </w:r>
            <w:r w:rsidR="00D7190D" w:rsidRPr="00612189">
              <w:rPr>
                <w:rFonts w:ascii="微软雅黑" w:eastAsia="微软雅黑" w:hAnsi="微软雅黑" w:hint="eastAsia"/>
                <w:szCs w:val="21"/>
              </w:rPr>
              <w:t>设置</w:t>
            </w:r>
            <w:r w:rsidR="00D7190D" w:rsidRPr="00612189">
              <w:rPr>
                <w:rFonts w:ascii="微软雅黑" w:eastAsia="微软雅黑" w:hAnsi="微软雅黑"/>
                <w:szCs w:val="21"/>
              </w:rPr>
              <w:t>后点击消息则自动跳转到此地址</w:t>
            </w:r>
          </w:p>
        </w:tc>
        <w:tc>
          <w:tcPr>
            <w:tcW w:w="1213" w:type="dxa"/>
          </w:tcPr>
          <w:p w14:paraId="101CDD2C" w14:textId="70F4C676" w:rsidR="00C86284" w:rsidRPr="00612189" w:rsidRDefault="00C86284" w:rsidP="00260757">
            <w:pPr>
              <w:rPr>
                <w:rFonts w:ascii="微软雅黑" w:eastAsia="微软雅黑" w:hAnsi="微软雅黑"/>
              </w:rPr>
            </w:pPr>
            <w:r w:rsidRPr="00612189">
              <w:rPr>
                <w:rFonts w:ascii="微软雅黑" w:eastAsia="微软雅黑" w:hAnsi="微软雅黑" w:hint="eastAsia"/>
              </w:rPr>
              <w:t>否</w:t>
            </w:r>
          </w:p>
        </w:tc>
      </w:tr>
      <w:tr w:rsidR="00C86284" w:rsidRPr="00612189" w14:paraId="08D922AB" w14:textId="77777777" w:rsidTr="00057DC9">
        <w:tc>
          <w:tcPr>
            <w:tcW w:w="1540" w:type="dxa"/>
          </w:tcPr>
          <w:p w14:paraId="2A1D619F" w14:textId="77777777" w:rsidR="00C86284" w:rsidRPr="00612189" w:rsidRDefault="00C86284" w:rsidP="00260757">
            <w:pPr>
              <w:rPr>
                <w:rFonts w:ascii="微软雅黑" w:eastAsia="微软雅黑" w:hAnsi="微软雅黑"/>
                <w:szCs w:val="21"/>
              </w:rPr>
            </w:pPr>
            <w:r w:rsidRPr="00612189">
              <w:rPr>
                <w:rFonts w:ascii="微软雅黑" w:eastAsia="微软雅黑" w:hAnsi="微软雅黑"/>
                <w:szCs w:val="21"/>
              </w:rPr>
              <w:t>outsysid</w:t>
            </w:r>
          </w:p>
        </w:tc>
        <w:tc>
          <w:tcPr>
            <w:tcW w:w="5543" w:type="dxa"/>
          </w:tcPr>
          <w:p w14:paraId="4436EA00" w14:textId="78257331" w:rsidR="00C86284" w:rsidRPr="00612189" w:rsidRDefault="00C86284" w:rsidP="00260757">
            <w:pPr>
              <w:rPr>
                <w:rFonts w:ascii="微软雅黑" w:eastAsia="微软雅黑" w:hAnsi="微软雅黑"/>
                <w:szCs w:val="21"/>
              </w:rPr>
            </w:pPr>
            <w:r w:rsidRPr="00612189">
              <w:rPr>
                <w:rFonts w:ascii="微软雅黑" w:eastAsia="微软雅黑" w:hAnsi="微软雅黑"/>
                <w:szCs w:val="21"/>
              </w:rPr>
              <w:t>外部系统</w:t>
            </w:r>
            <w:r w:rsidRPr="00612189">
              <w:rPr>
                <w:rFonts w:ascii="微软雅黑" w:eastAsia="微软雅黑" w:hAnsi="微软雅黑" w:hint="eastAsia"/>
                <w:szCs w:val="21"/>
              </w:rPr>
              <w:t>ID，如果是泛微OA</w:t>
            </w:r>
            <w:r w:rsidR="00017B4B" w:rsidRPr="00612189">
              <w:rPr>
                <w:rFonts w:ascii="微软雅黑" w:eastAsia="微软雅黑" w:hAnsi="微软雅黑" w:hint="eastAsia"/>
                <w:szCs w:val="21"/>
              </w:rPr>
              <w:t>系统上开发调用的话则必须</w:t>
            </w:r>
            <w:r w:rsidR="00017B4B" w:rsidRPr="00612189">
              <w:rPr>
                <w:rFonts w:ascii="微软雅黑" w:eastAsia="微软雅黑" w:hAnsi="微软雅黑"/>
                <w:szCs w:val="21"/>
              </w:rPr>
              <w:t>（</w:t>
            </w:r>
            <w:r w:rsidR="00017B4B" w:rsidRPr="00612189">
              <w:rPr>
                <w:rFonts w:ascii="微软雅黑" w:eastAsia="微软雅黑" w:hAnsi="微软雅黑" w:hint="eastAsia"/>
                <w:szCs w:val="21"/>
              </w:rPr>
              <w:t>获取</w:t>
            </w:r>
            <w:r w:rsidR="00017B4B" w:rsidRPr="00612189">
              <w:rPr>
                <w:rFonts w:ascii="微软雅黑" w:eastAsia="微软雅黑" w:hAnsi="微软雅黑"/>
                <w:szCs w:val="21"/>
              </w:rPr>
              <w:t>方式：云桥-集成中心-</w:t>
            </w:r>
            <w:r w:rsidR="00017B4B" w:rsidRPr="00612189">
              <w:rPr>
                <w:rFonts w:ascii="微软雅黑" w:eastAsia="微软雅黑" w:hAnsi="微软雅黑" w:hint="eastAsia"/>
                <w:szCs w:val="21"/>
              </w:rPr>
              <w:t>泛微OA系统</w:t>
            </w:r>
            <w:r w:rsidR="00017B4B" w:rsidRPr="00612189">
              <w:rPr>
                <w:rFonts w:ascii="微软雅黑" w:eastAsia="微软雅黑" w:hAnsi="微软雅黑"/>
                <w:szCs w:val="21"/>
              </w:rPr>
              <w:t>集成中配置的系统</w:t>
            </w:r>
            <w:r w:rsidR="00017B4B" w:rsidRPr="00612189">
              <w:rPr>
                <w:rFonts w:ascii="微软雅黑" w:eastAsia="微软雅黑" w:hAnsi="微软雅黑" w:hint="eastAsia"/>
                <w:szCs w:val="21"/>
              </w:rPr>
              <w:t>ID</w:t>
            </w:r>
            <w:r w:rsidR="00017B4B" w:rsidRPr="00612189">
              <w:rPr>
                <w:rFonts w:ascii="微软雅黑" w:eastAsia="微软雅黑" w:hAnsi="微软雅黑"/>
                <w:szCs w:val="21"/>
              </w:rPr>
              <w:t>）</w:t>
            </w:r>
            <w:r w:rsidRPr="00612189">
              <w:rPr>
                <w:rFonts w:ascii="微软雅黑" w:eastAsia="微软雅黑" w:hAnsi="微软雅黑" w:hint="eastAsia"/>
                <w:szCs w:val="21"/>
              </w:rPr>
              <w:t>，其他系统调用暂时没用个，但是调用的时候建议将这个值作为可以配置的变量预留以便后续使用</w:t>
            </w:r>
          </w:p>
        </w:tc>
        <w:tc>
          <w:tcPr>
            <w:tcW w:w="1213" w:type="dxa"/>
          </w:tcPr>
          <w:p w14:paraId="09BBE8A8" w14:textId="796E9E1E" w:rsidR="00C86284" w:rsidRPr="00612189" w:rsidRDefault="00C86284" w:rsidP="00260757">
            <w:pPr>
              <w:rPr>
                <w:rFonts w:ascii="微软雅黑" w:eastAsia="微软雅黑" w:hAnsi="微软雅黑"/>
              </w:rPr>
            </w:pPr>
            <w:r w:rsidRPr="00612189">
              <w:rPr>
                <w:rFonts w:ascii="微软雅黑" w:eastAsia="微软雅黑" w:hAnsi="微软雅黑" w:hint="eastAsia"/>
              </w:rPr>
              <w:t>否</w:t>
            </w:r>
          </w:p>
        </w:tc>
      </w:tr>
      <w:tr w:rsidR="00C86284" w:rsidRPr="00612189" w14:paraId="3529100D" w14:textId="77777777" w:rsidTr="00057DC9">
        <w:tc>
          <w:tcPr>
            <w:tcW w:w="1540" w:type="dxa"/>
          </w:tcPr>
          <w:p w14:paraId="0D139EFD" w14:textId="77777777" w:rsidR="00C86284" w:rsidRPr="00612189" w:rsidRDefault="00C86284" w:rsidP="00260757">
            <w:pPr>
              <w:rPr>
                <w:rFonts w:ascii="微软雅黑" w:eastAsia="微软雅黑" w:hAnsi="微软雅黑"/>
                <w:szCs w:val="21"/>
              </w:rPr>
            </w:pPr>
            <w:r w:rsidRPr="00612189">
              <w:rPr>
                <w:rFonts w:ascii="微软雅黑" w:eastAsia="微软雅黑" w:hAnsi="微软雅黑"/>
                <w:szCs w:val="21"/>
              </w:rPr>
              <w:t>accesstoken</w:t>
            </w:r>
          </w:p>
        </w:tc>
        <w:tc>
          <w:tcPr>
            <w:tcW w:w="5543" w:type="dxa"/>
          </w:tcPr>
          <w:p w14:paraId="44C71179" w14:textId="78BEAA59" w:rsidR="00C86284" w:rsidRPr="00612189" w:rsidRDefault="00C86284" w:rsidP="004809C4">
            <w:pPr>
              <w:rPr>
                <w:rFonts w:ascii="微软雅黑" w:eastAsia="微软雅黑" w:hAnsi="微软雅黑"/>
                <w:szCs w:val="21"/>
              </w:rPr>
            </w:pPr>
            <w:r w:rsidRPr="00612189">
              <w:rPr>
                <w:rFonts w:ascii="微软雅黑" w:eastAsia="微软雅黑" w:hAnsi="微软雅黑" w:hint="eastAsia"/>
                <w:szCs w:val="21"/>
              </w:rPr>
              <w:t>消息接口密码，如果是泛微OA系统上开发调用的话则</w:t>
            </w:r>
            <w:r w:rsidR="004809C4" w:rsidRPr="00612189">
              <w:rPr>
                <w:rFonts w:ascii="微软雅黑" w:eastAsia="微软雅黑" w:hAnsi="微软雅黑" w:hint="eastAsia"/>
                <w:szCs w:val="21"/>
              </w:rPr>
              <w:t>必须</w:t>
            </w:r>
            <w:r w:rsidR="004809C4" w:rsidRPr="00612189">
              <w:rPr>
                <w:rFonts w:ascii="微软雅黑" w:eastAsia="微软雅黑" w:hAnsi="微软雅黑"/>
                <w:szCs w:val="21"/>
              </w:rPr>
              <w:t>（</w:t>
            </w:r>
            <w:r w:rsidR="004809C4" w:rsidRPr="00612189">
              <w:rPr>
                <w:rFonts w:ascii="微软雅黑" w:eastAsia="微软雅黑" w:hAnsi="微软雅黑" w:hint="eastAsia"/>
                <w:szCs w:val="21"/>
              </w:rPr>
              <w:t>获取</w:t>
            </w:r>
            <w:r w:rsidR="004809C4" w:rsidRPr="00612189">
              <w:rPr>
                <w:rFonts w:ascii="微软雅黑" w:eastAsia="微软雅黑" w:hAnsi="微软雅黑"/>
                <w:szCs w:val="21"/>
              </w:rPr>
              <w:t>方式：云桥-集成中心-</w:t>
            </w:r>
            <w:r w:rsidR="004809C4" w:rsidRPr="00612189">
              <w:rPr>
                <w:rFonts w:ascii="微软雅黑" w:eastAsia="微软雅黑" w:hAnsi="微软雅黑" w:hint="eastAsia"/>
                <w:szCs w:val="21"/>
              </w:rPr>
              <w:t>泛微OA系统</w:t>
            </w:r>
            <w:r w:rsidR="004809C4" w:rsidRPr="00612189">
              <w:rPr>
                <w:rFonts w:ascii="微软雅黑" w:eastAsia="微软雅黑" w:hAnsi="微软雅黑"/>
                <w:szCs w:val="21"/>
              </w:rPr>
              <w:t>集成</w:t>
            </w:r>
            <w:r w:rsidR="004809C4" w:rsidRPr="00612189">
              <w:rPr>
                <w:rFonts w:ascii="微软雅黑" w:eastAsia="微软雅黑" w:hAnsi="微软雅黑" w:hint="eastAsia"/>
                <w:szCs w:val="21"/>
              </w:rPr>
              <w:t>接入设置</w:t>
            </w:r>
            <w:r w:rsidR="004809C4" w:rsidRPr="00612189">
              <w:rPr>
                <w:rFonts w:ascii="微软雅黑" w:eastAsia="微软雅黑" w:hAnsi="微软雅黑"/>
                <w:szCs w:val="21"/>
              </w:rPr>
              <w:t>中查看</w:t>
            </w:r>
            <w:r w:rsidR="004809C4" w:rsidRPr="00612189">
              <w:rPr>
                <w:rFonts w:ascii="微软雅黑" w:eastAsia="微软雅黑" w:hAnsi="微软雅黑" w:cs="Arial"/>
                <w:color w:val="393939"/>
                <w:szCs w:val="21"/>
                <w:shd w:val="clear" w:color="auto" w:fill="FFFFFF"/>
              </w:rPr>
              <w:t>接口密码</w:t>
            </w:r>
            <w:r w:rsidR="004809C4" w:rsidRPr="00612189">
              <w:rPr>
                <w:rFonts w:ascii="微软雅黑" w:eastAsia="微软雅黑" w:hAnsi="微软雅黑"/>
                <w:szCs w:val="21"/>
              </w:rPr>
              <w:t>）</w:t>
            </w:r>
            <w:r w:rsidRPr="00612189">
              <w:rPr>
                <w:rFonts w:ascii="微软雅黑" w:eastAsia="微软雅黑" w:hAnsi="微软雅黑" w:hint="eastAsia"/>
                <w:szCs w:val="21"/>
              </w:rPr>
              <w:t>，其他系统调用暂时没用个，但是调用的时候建议将这个值作为可以配置的变量预留以便后续使用</w:t>
            </w:r>
          </w:p>
        </w:tc>
        <w:tc>
          <w:tcPr>
            <w:tcW w:w="1213" w:type="dxa"/>
          </w:tcPr>
          <w:p w14:paraId="23F62653" w14:textId="23B4CB7A" w:rsidR="00C86284" w:rsidRPr="00612189" w:rsidRDefault="00C86284" w:rsidP="00260757">
            <w:pPr>
              <w:rPr>
                <w:rFonts w:ascii="微软雅黑" w:eastAsia="微软雅黑" w:hAnsi="微软雅黑"/>
              </w:rPr>
            </w:pPr>
            <w:r w:rsidRPr="00612189">
              <w:rPr>
                <w:rFonts w:ascii="微软雅黑" w:eastAsia="微软雅黑" w:hAnsi="微软雅黑" w:hint="eastAsia"/>
              </w:rPr>
              <w:t>否</w:t>
            </w:r>
          </w:p>
        </w:tc>
      </w:tr>
      <w:tr w:rsidR="00D7190D" w:rsidRPr="00612189" w14:paraId="435FC270" w14:textId="77777777" w:rsidTr="00057DC9">
        <w:tc>
          <w:tcPr>
            <w:tcW w:w="1540" w:type="dxa"/>
          </w:tcPr>
          <w:p w14:paraId="46719E25" w14:textId="1D15E080" w:rsidR="00D7190D" w:rsidRPr="00612189" w:rsidRDefault="00D7190D" w:rsidP="00D7190D">
            <w:pPr>
              <w:rPr>
                <w:rFonts w:ascii="微软雅黑" w:eastAsia="微软雅黑" w:hAnsi="微软雅黑"/>
                <w:szCs w:val="21"/>
              </w:rPr>
            </w:pPr>
            <w:r w:rsidRPr="00612189">
              <w:rPr>
                <w:rFonts w:ascii="微软雅黑" w:eastAsia="微软雅黑" w:hAnsi="微软雅黑"/>
                <w:szCs w:val="21"/>
              </w:rPr>
              <w:t>m</w:t>
            </w:r>
            <w:r w:rsidRPr="00612189">
              <w:rPr>
                <w:rFonts w:ascii="微软雅黑" w:eastAsia="微软雅黑" w:hAnsi="微软雅黑" w:hint="eastAsia"/>
                <w:szCs w:val="21"/>
              </w:rPr>
              <w:t>sg</w:t>
            </w:r>
            <w:r w:rsidRPr="00612189">
              <w:rPr>
                <w:rFonts w:ascii="微软雅黑" w:eastAsia="微软雅黑" w:hAnsi="微软雅黑"/>
                <w:szCs w:val="21"/>
              </w:rPr>
              <w:t>type</w:t>
            </w:r>
          </w:p>
        </w:tc>
        <w:tc>
          <w:tcPr>
            <w:tcW w:w="5543" w:type="dxa"/>
          </w:tcPr>
          <w:p w14:paraId="0FCCCCA2" w14:textId="14462EF9" w:rsidR="00D7190D" w:rsidRPr="00612189" w:rsidRDefault="00D7190D" w:rsidP="00D7190D">
            <w:pPr>
              <w:rPr>
                <w:rFonts w:ascii="微软雅黑" w:eastAsia="微软雅黑" w:hAnsi="微软雅黑"/>
                <w:szCs w:val="21"/>
              </w:rPr>
            </w:pPr>
            <w:r w:rsidRPr="00612189">
              <w:rPr>
                <w:rFonts w:ascii="微软雅黑" w:eastAsia="微软雅黑" w:hAnsi="微软雅黑" w:hint="eastAsia"/>
                <w:szCs w:val="21"/>
              </w:rPr>
              <w:t>指定发送消息的类型 1 文本 2 图文，</w:t>
            </w:r>
            <w:r w:rsidRPr="00612189">
              <w:rPr>
                <w:rFonts w:ascii="微软雅黑" w:eastAsia="微软雅黑" w:hAnsi="微软雅黑"/>
                <w:szCs w:val="21"/>
              </w:rPr>
              <w:t>没有则取模板中的设置</w:t>
            </w:r>
            <w:r w:rsidR="00E11804" w:rsidRPr="00612189">
              <w:rPr>
                <w:rFonts w:ascii="微软雅黑" w:eastAsia="微软雅黑" w:hAnsi="微软雅黑" w:hint="eastAsia"/>
                <w:szCs w:val="21"/>
              </w:rPr>
              <w:t>（注：</w:t>
            </w:r>
            <w:r w:rsidR="00E11804" w:rsidRPr="00612189">
              <w:rPr>
                <w:rFonts w:ascii="微软雅黑" w:eastAsia="微软雅黑" w:hAnsi="微软雅黑"/>
                <w:szCs w:val="21"/>
              </w:rPr>
              <w:t>云桥</w:t>
            </w:r>
            <w:r w:rsidR="00E11804" w:rsidRPr="00612189">
              <w:rPr>
                <w:rFonts w:ascii="微软雅黑" w:eastAsia="微软雅黑" w:hAnsi="微软雅黑" w:hint="eastAsia"/>
                <w:szCs w:val="21"/>
              </w:rPr>
              <w:t>20161012版本</w:t>
            </w:r>
            <w:r w:rsidR="00E11804" w:rsidRPr="00612189">
              <w:rPr>
                <w:rFonts w:ascii="微软雅黑" w:eastAsia="微软雅黑" w:hAnsi="微软雅黑"/>
                <w:szCs w:val="21"/>
              </w:rPr>
              <w:t>及以上支持</w:t>
            </w:r>
            <w:r w:rsidR="00E11804" w:rsidRPr="00612189">
              <w:rPr>
                <w:rFonts w:ascii="微软雅黑" w:eastAsia="微软雅黑" w:hAnsi="微软雅黑" w:hint="eastAsia"/>
                <w:szCs w:val="21"/>
              </w:rPr>
              <w:t>）</w:t>
            </w:r>
          </w:p>
        </w:tc>
        <w:tc>
          <w:tcPr>
            <w:tcW w:w="1213" w:type="dxa"/>
          </w:tcPr>
          <w:p w14:paraId="3ED31880" w14:textId="51FE3459" w:rsidR="00D7190D" w:rsidRPr="00612189" w:rsidRDefault="00D7190D" w:rsidP="00D7190D">
            <w:pPr>
              <w:rPr>
                <w:rFonts w:ascii="微软雅黑" w:eastAsia="微软雅黑" w:hAnsi="微软雅黑"/>
              </w:rPr>
            </w:pPr>
            <w:r w:rsidRPr="00612189">
              <w:rPr>
                <w:rFonts w:ascii="微软雅黑" w:eastAsia="微软雅黑" w:hAnsi="微软雅黑" w:hint="eastAsia"/>
              </w:rPr>
              <w:t>否</w:t>
            </w:r>
          </w:p>
        </w:tc>
      </w:tr>
      <w:tr w:rsidR="00D7190D" w:rsidRPr="00612189" w14:paraId="2BA32148" w14:textId="77777777" w:rsidTr="00057DC9">
        <w:tc>
          <w:tcPr>
            <w:tcW w:w="1540" w:type="dxa"/>
          </w:tcPr>
          <w:p w14:paraId="3FDAE50F" w14:textId="265C4424" w:rsidR="00D7190D" w:rsidRPr="00612189" w:rsidRDefault="00D7190D" w:rsidP="00D7190D">
            <w:pPr>
              <w:rPr>
                <w:rFonts w:ascii="微软雅黑" w:eastAsia="微软雅黑" w:hAnsi="微软雅黑"/>
                <w:szCs w:val="21"/>
              </w:rPr>
            </w:pPr>
            <w:r w:rsidRPr="00612189">
              <w:rPr>
                <w:rFonts w:ascii="微软雅黑" w:eastAsia="微软雅黑" w:hAnsi="微软雅黑"/>
                <w:szCs w:val="21"/>
              </w:rPr>
              <w:lastRenderedPageBreak/>
              <w:t>m</w:t>
            </w:r>
            <w:r w:rsidRPr="00612189">
              <w:rPr>
                <w:rFonts w:ascii="微软雅黑" w:eastAsia="微软雅黑" w:hAnsi="微软雅黑" w:hint="eastAsia"/>
                <w:szCs w:val="21"/>
              </w:rPr>
              <w:t>sg</w:t>
            </w:r>
            <w:r w:rsidRPr="00612189">
              <w:rPr>
                <w:rFonts w:ascii="微软雅黑" w:eastAsia="微软雅黑" w:hAnsi="微软雅黑"/>
                <w:szCs w:val="21"/>
              </w:rPr>
              <w:t>safe</w:t>
            </w:r>
          </w:p>
        </w:tc>
        <w:tc>
          <w:tcPr>
            <w:tcW w:w="5543" w:type="dxa"/>
          </w:tcPr>
          <w:p w14:paraId="4B923B01" w14:textId="0E6A04C8" w:rsidR="00D7190D" w:rsidRPr="00612189" w:rsidRDefault="00D7190D" w:rsidP="00D7190D">
            <w:pPr>
              <w:rPr>
                <w:rFonts w:ascii="微软雅黑" w:eastAsia="微软雅黑" w:hAnsi="微软雅黑"/>
                <w:szCs w:val="21"/>
              </w:rPr>
            </w:pPr>
            <w:r w:rsidRPr="00612189">
              <w:rPr>
                <w:rFonts w:ascii="微软雅黑" w:eastAsia="微软雅黑" w:hAnsi="微软雅黑" w:hint="eastAsia"/>
                <w:szCs w:val="21"/>
              </w:rPr>
              <w:t>消息是否加密（针对微信企业号传1为加密消息）</w:t>
            </w:r>
            <w:r w:rsidR="00E11804" w:rsidRPr="00612189">
              <w:rPr>
                <w:rFonts w:ascii="微软雅黑" w:eastAsia="微软雅黑" w:hAnsi="微软雅黑" w:hint="eastAsia"/>
                <w:szCs w:val="21"/>
              </w:rPr>
              <w:t>（注：</w:t>
            </w:r>
            <w:r w:rsidR="00E11804" w:rsidRPr="00612189">
              <w:rPr>
                <w:rFonts w:ascii="微软雅黑" w:eastAsia="微软雅黑" w:hAnsi="微软雅黑"/>
                <w:szCs w:val="21"/>
              </w:rPr>
              <w:t>云桥</w:t>
            </w:r>
            <w:r w:rsidR="00E11804" w:rsidRPr="00612189">
              <w:rPr>
                <w:rFonts w:ascii="微软雅黑" w:eastAsia="微软雅黑" w:hAnsi="微软雅黑" w:hint="eastAsia"/>
                <w:szCs w:val="21"/>
              </w:rPr>
              <w:t>20161012版本</w:t>
            </w:r>
            <w:r w:rsidR="00E11804" w:rsidRPr="00612189">
              <w:rPr>
                <w:rFonts w:ascii="微软雅黑" w:eastAsia="微软雅黑" w:hAnsi="微软雅黑"/>
                <w:szCs w:val="21"/>
              </w:rPr>
              <w:t>及以上支持</w:t>
            </w:r>
            <w:r w:rsidR="00E11804" w:rsidRPr="00612189">
              <w:rPr>
                <w:rFonts w:ascii="微软雅黑" w:eastAsia="微软雅黑" w:hAnsi="微软雅黑" w:hint="eastAsia"/>
                <w:szCs w:val="21"/>
              </w:rPr>
              <w:t>）</w:t>
            </w:r>
          </w:p>
        </w:tc>
        <w:tc>
          <w:tcPr>
            <w:tcW w:w="1213" w:type="dxa"/>
          </w:tcPr>
          <w:p w14:paraId="43EE64F0" w14:textId="22A13055" w:rsidR="00D7190D" w:rsidRPr="00612189" w:rsidRDefault="00D7190D" w:rsidP="00D7190D">
            <w:pPr>
              <w:rPr>
                <w:rFonts w:ascii="微软雅黑" w:eastAsia="微软雅黑" w:hAnsi="微软雅黑"/>
              </w:rPr>
            </w:pPr>
            <w:r w:rsidRPr="00612189">
              <w:rPr>
                <w:rFonts w:ascii="微软雅黑" w:eastAsia="微软雅黑" w:hAnsi="微软雅黑" w:hint="eastAsia"/>
              </w:rPr>
              <w:t>否</w:t>
            </w:r>
          </w:p>
        </w:tc>
      </w:tr>
      <w:tr w:rsidR="00D7190D" w:rsidRPr="00612189" w14:paraId="09D709A5" w14:textId="77777777" w:rsidTr="00057DC9">
        <w:tc>
          <w:tcPr>
            <w:tcW w:w="1540" w:type="dxa"/>
          </w:tcPr>
          <w:p w14:paraId="14A79F5F" w14:textId="21932492" w:rsidR="00D7190D" w:rsidRPr="00612189" w:rsidRDefault="00D7190D" w:rsidP="00D7190D">
            <w:pPr>
              <w:rPr>
                <w:rFonts w:ascii="微软雅黑" w:eastAsia="微软雅黑" w:hAnsi="微软雅黑"/>
                <w:szCs w:val="21"/>
              </w:rPr>
            </w:pPr>
            <w:r w:rsidRPr="00612189">
              <w:rPr>
                <w:rFonts w:ascii="微软雅黑" w:eastAsia="微软雅黑" w:hAnsi="微软雅黑"/>
                <w:szCs w:val="21"/>
              </w:rPr>
              <w:t>msgurl</w:t>
            </w:r>
          </w:p>
        </w:tc>
        <w:tc>
          <w:tcPr>
            <w:tcW w:w="5543" w:type="dxa"/>
          </w:tcPr>
          <w:p w14:paraId="7D99B502" w14:textId="6B4D4557" w:rsidR="00D7190D" w:rsidRPr="00612189" w:rsidRDefault="00D7190D" w:rsidP="00D7190D">
            <w:pPr>
              <w:rPr>
                <w:rFonts w:ascii="微软雅黑" w:eastAsia="微软雅黑" w:hAnsi="微软雅黑"/>
                <w:szCs w:val="21"/>
              </w:rPr>
            </w:pPr>
            <w:r w:rsidRPr="00612189">
              <w:rPr>
                <w:rFonts w:ascii="微软雅黑" w:eastAsia="微软雅黑" w:hAnsi="微软雅黑" w:hint="eastAsia"/>
                <w:szCs w:val="21"/>
              </w:rPr>
              <w:t>消息链接地址，只有消息带有链接地址才需要，改</w:t>
            </w:r>
            <w:r w:rsidRPr="00612189">
              <w:rPr>
                <w:rFonts w:ascii="微软雅黑" w:eastAsia="微软雅黑" w:hAnsi="微软雅黑"/>
                <w:szCs w:val="21"/>
              </w:rPr>
              <w:t>参数与linkurl</w:t>
            </w:r>
            <w:r w:rsidRPr="00612189">
              <w:rPr>
                <w:rFonts w:ascii="微软雅黑" w:eastAsia="微软雅黑" w:hAnsi="微软雅黑" w:hint="eastAsia"/>
                <w:szCs w:val="21"/>
              </w:rPr>
              <w:t>的</w:t>
            </w:r>
            <w:r w:rsidRPr="00612189">
              <w:rPr>
                <w:rFonts w:ascii="微软雅黑" w:eastAsia="微软雅黑" w:hAnsi="微软雅黑"/>
                <w:szCs w:val="21"/>
              </w:rPr>
              <w:t>区别是</w:t>
            </w:r>
            <w:r w:rsidRPr="00612189">
              <w:rPr>
                <w:rFonts w:ascii="微软雅黑" w:eastAsia="微软雅黑" w:hAnsi="微软雅黑" w:hint="eastAsia"/>
                <w:szCs w:val="21"/>
              </w:rPr>
              <w:t>设置</w:t>
            </w:r>
            <w:r w:rsidRPr="00612189">
              <w:rPr>
                <w:rFonts w:ascii="微软雅黑" w:eastAsia="微软雅黑" w:hAnsi="微软雅黑"/>
                <w:szCs w:val="21"/>
              </w:rPr>
              <w:t>后点击消息则</w:t>
            </w:r>
            <w:r w:rsidRPr="00612189">
              <w:rPr>
                <w:rFonts w:ascii="微软雅黑" w:eastAsia="微软雅黑" w:hAnsi="微软雅黑" w:hint="eastAsia"/>
                <w:szCs w:val="21"/>
              </w:rPr>
              <w:t>先</w:t>
            </w:r>
            <w:r w:rsidRPr="00612189">
              <w:rPr>
                <w:rFonts w:ascii="微软雅黑" w:eastAsia="微软雅黑" w:hAnsi="微软雅黑"/>
                <w:szCs w:val="21"/>
              </w:rPr>
              <w:t>跳转到云桥，再</w:t>
            </w:r>
            <w:r w:rsidRPr="00612189">
              <w:rPr>
                <w:rFonts w:ascii="微软雅黑" w:eastAsia="微软雅黑" w:hAnsi="微软雅黑" w:hint="eastAsia"/>
                <w:szCs w:val="21"/>
              </w:rPr>
              <w:t>由</w:t>
            </w:r>
            <w:r w:rsidRPr="00612189">
              <w:rPr>
                <w:rFonts w:ascii="微软雅黑" w:eastAsia="微软雅黑" w:hAnsi="微软雅黑"/>
                <w:szCs w:val="21"/>
              </w:rPr>
              <w:t>云桥跳转到此地址</w:t>
            </w:r>
            <w:r w:rsidRPr="00612189">
              <w:rPr>
                <w:rFonts w:ascii="微软雅黑" w:eastAsia="微软雅黑" w:hAnsi="微软雅黑" w:hint="eastAsia"/>
                <w:szCs w:val="21"/>
              </w:rPr>
              <w:t>，</w:t>
            </w:r>
            <w:r w:rsidRPr="00612189">
              <w:rPr>
                <w:rFonts w:ascii="微软雅黑" w:eastAsia="微软雅黑" w:hAnsi="微软雅黑"/>
                <w:szCs w:val="21"/>
              </w:rPr>
              <w:t>此时会在地址上自动增加</w:t>
            </w:r>
            <w:r w:rsidRPr="00612189">
              <w:rPr>
                <w:rFonts w:ascii="微软雅黑" w:eastAsia="微软雅黑" w:hAnsi="微软雅黑" w:hint="eastAsia"/>
                <w:szCs w:val="21"/>
              </w:rPr>
              <w:t>获取</w:t>
            </w:r>
            <w:r w:rsidRPr="00612189">
              <w:rPr>
                <w:rFonts w:ascii="微软雅黑" w:eastAsia="微软雅黑" w:hAnsi="微软雅黑"/>
                <w:szCs w:val="21"/>
              </w:rPr>
              <w:t>当前用户身份的token值</w:t>
            </w:r>
            <w:r w:rsidRPr="00612189">
              <w:rPr>
                <w:rFonts w:ascii="微软雅黑" w:eastAsia="微软雅黑" w:hAnsi="微软雅黑" w:hint="eastAsia"/>
                <w:szCs w:val="21"/>
              </w:rPr>
              <w:t>，</w:t>
            </w:r>
            <w:r w:rsidRPr="00612189">
              <w:rPr>
                <w:rFonts w:ascii="微软雅黑" w:eastAsia="微软雅黑" w:hAnsi="微软雅黑"/>
                <w:szCs w:val="21"/>
              </w:rPr>
              <w:t>即如果消息链接地址需要获取当前用户身份则使用此参数而不</w:t>
            </w:r>
            <w:r w:rsidR="003615BB" w:rsidRPr="00612189">
              <w:rPr>
                <w:rFonts w:ascii="微软雅黑" w:eastAsia="微软雅黑" w:hAnsi="微软雅黑" w:hint="eastAsia"/>
                <w:szCs w:val="21"/>
              </w:rPr>
              <w:t>要</w:t>
            </w:r>
            <w:r w:rsidRPr="00612189">
              <w:rPr>
                <w:rFonts w:ascii="微软雅黑" w:eastAsia="微软雅黑" w:hAnsi="微软雅黑"/>
                <w:szCs w:val="21"/>
              </w:rPr>
              <w:t>使用linkurl</w:t>
            </w:r>
            <w:r w:rsidR="00E11804" w:rsidRPr="00612189">
              <w:rPr>
                <w:rFonts w:ascii="微软雅黑" w:eastAsia="微软雅黑" w:hAnsi="微软雅黑" w:hint="eastAsia"/>
                <w:szCs w:val="21"/>
              </w:rPr>
              <w:t>（注：</w:t>
            </w:r>
            <w:r w:rsidR="00E11804" w:rsidRPr="00612189">
              <w:rPr>
                <w:rFonts w:ascii="微软雅黑" w:eastAsia="微软雅黑" w:hAnsi="微软雅黑"/>
                <w:szCs w:val="21"/>
              </w:rPr>
              <w:t>云桥</w:t>
            </w:r>
            <w:r w:rsidR="00E11804" w:rsidRPr="00612189">
              <w:rPr>
                <w:rFonts w:ascii="微软雅黑" w:eastAsia="微软雅黑" w:hAnsi="微软雅黑" w:hint="eastAsia"/>
                <w:szCs w:val="21"/>
              </w:rPr>
              <w:t>20161012版本</w:t>
            </w:r>
            <w:r w:rsidR="00E11804" w:rsidRPr="00612189">
              <w:rPr>
                <w:rFonts w:ascii="微软雅黑" w:eastAsia="微软雅黑" w:hAnsi="微软雅黑"/>
                <w:szCs w:val="21"/>
              </w:rPr>
              <w:t>及以上支持</w:t>
            </w:r>
            <w:r w:rsidR="00E11804" w:rsidRPr="00612189">
              <w:rPr>
                <w:rFonts w:ascii="微软雅黑" w:eastAsia="微软雅黑" w:hAnsi="微软雅黑" w:hint="eastAsia"/>
                <w:szCs w:val="21"/>
              </w:rPr>
              <w:t>）</w:t>
            </w:r>
          </w:p>
        </w:tc>
        <w:tc>
          <w:tcPr>
            <w:tcW w:w="1213" w:type="dxa"/>
          </w:tcPr>
          <w:p w14:paraId="0CC20218" w14:textId="3AC02952" w:rsidR="00D7190D" w:rsidRPr="00612189" w:rsidRDefault="00BF7F94" w:rsidP="00D7190D">
            <w:pPr>
              <w:rPr>
                <w:rFonts w:ascii="微软雅黑" w:eastAsia="微软雅黑" w:hAnsi="微软雅黑"/>
              </w:rPr>
            </w:pPr>
            <w:r w:rsidRPr="00612189">
              <w:rPr>
                <w:rFonts w:ascii="微软雅黑" w:eastAsia="微软雅黑" w:hAnsi="微软雅黑" w:hint="eastAsia"/>
              </w:rPr>
              <w:t>否</w:t>
            </w:r>
          </w:p>
        </w:tc>
      </w:tr>
      <w:tr w:rsidR="00BF7F94" w:rsidRPr="00612189" w14:paraId="561C268A" w14:textId="77777777" w:rsidTr="00057DC9">
        <w:tc>
          <w:tcPr>
            <w:tcW w:w="1540" w:type="dxa"/>
          </w:tcPr>
          <w:p w14:paraId="0ABAEB02" w14:textId="536B8AB0" w:rsidR="00BF7F94" w:rsidRPr="00612189" w:rsidRDefault="00BF7F94" w:rsidP="00D7190D">
            <w:pPr>
              <w:rPr>
                <w:rFonts w:ascii="微软雅黑" w:eastAsia="微软雅黑" w:hAnsi="微软雅黑"/>
                <w:szCs w:val="21"/>
              </w:rPr>
            </w:pPr>
            <w:r w:rsidRPr="00612189">
              <w:rPr>
                <w:rFonts w:ascii="微软雅黑" w:eastAsia="微软雅黑" w:hAnsi="微软雅黑"/>
                <w:szCs w:val="21"/>
              </w:rPr>
              <w:t>dataid</w:t>
            </w:r>
          </w:p>
        </w:tc>
        <w:tc>
          <w:tcPr>
            <w:tcW w:w="5543" w:type="dxa"/>
          </w:tcPr>
          <w:p w14:paraId="3FD66D37" w14:textId="0461E5F9" w:rsidR="00BF7F94" w:rsidRPr="00612189" w:rsidRDefault="00BF7F94" w:rsidP="00D7190D">
            <w:pPr>
              <w:rPr>
                <w:rFonts w:ascii="微软雅黑" w:eastAsia="微软雅黑" w:hAnsi="微软雅黑"/>
                <w:szCs w:val="21"/>
              </w:rPr>
            </w:pPr>
            <w:r w:rsidRPr="00612189">
              <w:rPr>
                <w:rFonts w:ascii="微软雅黑" w:eastAsia="微软雅黑" w:hAnsi="微软雅黑" w:hint="eastAsia"/>
                <w:szCs w:val="21"/>
              </w:rPr>
              <w:t>第三方</w:t>
            </w:r>
            <w:r w:rsidRPr="00612189">
              <w:rPr>
                <w:rFonts w:ascii="微软雅黑" w:eastAsia="微软雅黑" w:hAnsi="微软雅黑"/>
                <w:szCs w:val="21"/>
              </w:rPr>
              <w:t>系统推送的数据id，只做记录便于后续查询，没有其他含义</w:t>
            </w:r>
          </w:p>
        </w:tc>
        <w:tc>
          <w:tcPr>
            <w:tcW w:w="1213" w:type="dxa"/>
          </w:tcPr>
          <w:p w14:paraId="2028BE60" w14:textId="78FDFA8A" w:rsidR="00BF7F94" w:rsidRPr="00612189" w:rsidRDefault="00BF7F94" w:rsidP="00D7190D">
            <w:pPr>
              <w:rPr>
                <w:rFonts w:ascii="微软雅黑" w:eastAsia="微软雅黑" w:hAnsi="微软雅黑"/>
              </w:rPr>
            </w:pPr>
            <w:r w:rsidRPr="00612189">
              <w:rPr>
                <w:rFonts w:ascii="微软雅黑" w:eastAsia="微软雅黑" w:hAnsi="微软雅黑" w:hint="eastAsia"/>
              </w:rPr>
              <w:t>否</w:t>
            </w:r>
          </w:p>
        </w:tc>
      </w:tr>
      <w:tr w:rsidR="00BF7F94" w:rsidRPr="00612189" w14:paraId="3CD2BA4A" w14:textId="77777777" w:rsidTr="00057DC9">
        <w:tc>
          <w:tcPr>
            <w:tcW w:w="1540" w:type="dxa"/>
          </w:tcPr>
          <w:p w14:paraId="1840CBB4" w14:textId="32CB96C6" w:rsidR="00BF7F94" w:rsidRPr="00612189" w:rsidRDefault="00BF7F94" w:rsidP="00D7190D">
            <w:pPr>
              <w:rPr>
                <w:rFonts w:ascii="微软雅黑" w:eastAsia="微软雅黑" w:hAnsi="微软雅黑"/>
                <w:szCs w:val="21"/>
              </w:rPr>
            </w:pPr>
            <w:r w:rsidRPr="00612189">
              <w:rPr>
                <w:rFonts w:ascii="微软雅黑" w:eastAsia="微软雅黑" w:hAnsi="微软雅黑"/>
                <w:szCs w:val="21"/>
              </w:rPr>
              <w:t>I</w:t>
            </w:r>
            <w:r w:rsidRPr="00612189">
              <w:rPr>
                <w:rFonts w:ascii="微软雅黑" w:eastAsia="微软雅黑" w:hAnsi="微软雅黑" w:hint="eastAsia"/>
                <w:szCs w:val="21"/>
              </w:rPr>
              <w:t>slog</w:t>
            </w:r>
          </w:p>
        </w:tc>
        <w:tc>
          <w:tcPr>
            <w:tcW w:w="5543" w:type="dxa"/>
          </w:tcPr>
          <w:p w14:paraId="08D36BCC" w14:textId="0306AD79" w:rsidR="00BF7F94" w:rsidRPr="00612189" w:rsidRDefault="00BF7F94" w:rsidP="00D7190D">
            <w:pPr>
              <w:rPr>
                <w:rFonts w:ascii="微软雅黑" w:eastAsia="微软雅黑" w:hAnsi="微软雅黑"/>
                <w:szCs w:val="21"/>
              </w:rPr>
            </w:pPr>
            <w:r w:rsidRPr="00612189">
              <w:rPr>
                <w:rFonts w:ascii="微软雅黑" w:eastAsia="微软雅黑" w:hAnsi="微软雅黑" w:hint="eastAsia"/>
                <w:szCs w:val="21"/>
              </w:rPr>
              <w:t>是否将</w:t>
            </w:r>
            <w:r w:rsidRPr="00612189">
              <w:rPr>
                <w:rFonts w:ascii="微软雅黑" w:eastAsia="微软雅黑" w:hAnsi="微软雅黑"/>
                <w:szCs w:val="21"/>
              </w:rPr>
              <w:t>消息内容</w:t>
            </w:r>
            <w:r w:rsidRPr="00612189">
              <w:rPr>
                <w:rFonts w:ascii="微软雅黑" w:eastAsia="微软雅黑" w:hAnsi="微软雅黑" w:hint="eastAsia"/>
                <w:szCs w:val="21"/>
              </w:rPr>
              <w:t>记录</w:t>
            </w:r>
            <w:r w:rsidRPr="00612189">
              <w:rPr>
                <w:rFonts w:ascii="微软雅黑" w:eastAsia="微软雅黑" w:hAnsi="微软雅黑"/>
                <w:szCs w:val="21"/>
              </w:rPr>
              <w:t>到发送日志中，1</w:t>
            </w:r>
            <w:r w:rsidRPr="00612189">
              <w:rPr>
                <w:rFonts w:ascii="微软雅黑" w:eastAsia="微软雅黑" w:hAnsi="微软雅黑" w:hint="eastAsia"/>
                <w:szCs w:val="21"/>
              </w:rPr>
              <w:t>为</w:t>
            </w:r>
            <w:r w:rsidRPr="00612189">
              <w:rPr>
                <w:rFonts w:ascii="微软雅黑" w:eastAsia="微软雅黑" w:hAnsi="微软雅黑"/>
                <w:szCs w:val="21"/>
              </w:rPr>
              <w:t>记录（</w:t>
            </w:r>
            <w:r w:rsidRPr="00612189">
              <w:rPr>
                <w:rFonts w:ascii="微软雅黑" w:eastAsia="微软雅黑" w:hAnsi="微软雅黑" w:hint="eastAsia"/>
                <w:szCs w:val="21"/>
              </w:rPr>
              <w:t>默认</w:t>
            </w:r>
            <w:r w:rsidRPr="00612189">
              <w:rPr>
                <w:rFonts w:ascii="微软雅黑" w:eastAsia="微软雅黑" w:hAnsi="微软雅黑"/>
                <w:szCs w:val="21"/>
              </w:rPr>
              <w:t>）</w:t>
            </w:r>
            <w:r w:rsidRPr="00612189">
              <w:rPr>
                <w:rFonts w:ascii="微软雅黑" w:eastAsia="微软雅黑" w:hAnsi="微软雅黑" w:hint="eastAsia"/>
                <w:szCs w:val="21"/>
              </w:rPr>
              <w:t xml:space="preserve"> </w:t>
            </w:r>
            <w:r w:rsidRPr="00612189">
              <w:rPr>
                <w:rFonts w:ascii="微软雅黑" w:eastAsia="微软雅黑" w:hAnsi="微软雅黑"/>
                <w:szCs w:val="21"/>
              </w:rPr>
              <w:t>0为不记录</w:t>
            </w:r>
            <w:r w:rsidRPr="00612189">
              <w:rPr>
                <w:rFonts w:ascii="微软雅黑" w:eastAsia="微软雅黑" w:hAnsi="微软雅黑" w:hint="eastAsia"/>
                <w:szCs w:val="21"/>
              </w:rPr>
              <w:t>；</w:t>
            </w:r>
            <w:r w:rsidRPr="00612189">
              <w:rPr>
                <w:rFonts w:ascii="微软雅黑" w:eastAsia="微软雅黑" w:hAnsi="微软雅黑"/>
                <w:szCs w:val="21"/>
              </w:rPr>
              <w:t>如果发送的消息内容中包含敏感信息不希望保存到云桥的发送</w:t>
            </w:r>
            <w:r w:rsidRPr="00612189">
              <w:rPr>
                <w:rFonts w:ascii="微软雅黑" w:eastAsia="微软雅黑" w:hAnsi="微软雅黑" w:hint="eastAsia"/>
                <w:szCs w:val="21"/>
              </w:rPr>
              <w:t>记录</w:t>
            </w:r>
            <w:r w:rsidRPr="00612189">
              <w:rPr>
                <w:rFonts w:ascii="微软雅黑" w:eastAsia="微软雅黑" w:hAnsi="微软雅黑"/>
                <w:szCs w:val="21"/>
              </w:rPr>
              <w:t>中，则</w:t>
            </w:r>
            <w:r w:rsidRPr="00612189">
              <w:rPr>
                <w:rFonts w:ascii="微软雅黑" w:eastAsia="微软雅黑" w:hAnsi="微软雅黑" w:hint="eastAsia"/>
                <w:szCs w:val="21"/>
              </w:rPr>
              <w:t>将</w:t>
            </w:r>
            <w:r w:rsidRPr="00612189">
              <w:rPr>
                <w:rFonts w:ascii="微软雅黑" w:eastAsia="微软雅黑" w:hAnsi="微软雅黑"/>
                <w:szCs w:val="21"/>
              </w:rPr>
              <w:t>此参数设置为</w:t>
            </w:r>
            <w:r w:rsidRPr="00612189">
              <w:rPr>
                <w:rFonts w:ascii="微软雅黑" w:eastAsia="微软雅黑" w:hAnsi="微软雅黑" w:hint="eastAsia"/>
                <w:szCs w:val="21"/>
              </w:rPr>
              <w:t xml:space="preserve"> 0</w:t>
            </w:r>
            <w:r w:rsidR="00E11804" w:rsidRPr="00612189">
              <w:rPr>
                <w:rFonts w:ascii="微软雅黑" w:eastAsia="微软雅黑" w:hAnsi="微软雅黑"/>
                <w:szCs w:val="21"/>
              </w:rPr>
              <w:t xml:space="preserve"> </w:t>
            </w:r>
            <w:r w:rsidR="00E11804" w:rsidRPr="00612189">
              <w:rPr>
                <w:rFonts w:ascii="微软雅黑" w:eastAsia="微软雅黑" w:hAnsi="微软雅黑" w:hint="eastAsia"/>
                <w:szCs w:val="21"/>
              </w:rPr>
              <w:t>（注：</w:t>
            </w:r>
            <w:r w:rsidR="00E11804" w:rsidRPr="00612189">
              <w:rPr>
                <w:rFonts w:ascii="微软雅黑" w:eastAsia="微软雅黑" w:hAnsi="微软雅黑"/>
                <w:szCs w:val="21"/>
              </w:rPr>
              <w:t>云桥</w:t>
            </w:r>
            <w:r w:rsidR="00E11804" w:rsidRPr="00612189">
              <w:rPr>
                <w:rFonts w:ascii="微软雅黑" w:eastAsia="微软雅黑" w:hAnsi="微软雅黑" w:hint="eastAsia"/>
                <w:szCs w:val="21"/>
              </w:rPr>
              <w:t>20161012版本</w:t>
            </w:r>
            <w:r w:rsidR="00E11804" w:rsidRPr="00612189">
              <w:rPr>
                <w:rFonts w:ascii="微软雅黑" w:eastAsia="微软雅黑" w:hAnsi="微软雅黑"/>
                <w:szCs w:val="21"/>
              </w:rPr>
              <w:t>及以上支持</w:t>
            </w:r>
            <w:r w:rsidR="00E11804" w:rsidRPr="00612189">
              <w:rPr>
                <w:rFonts w:ascii="微软雅黑" w:eastAsia="微软雅黑" w:hAnsi="微软雅黑" w:hint="eastAsia"/>
                <w:szCs w:val="21"/>
              </w:rPr>
              <w:t>）</w:t>
            </w:r>
          </w:p>
        </w:tc>
        <w:tc>
          <w:tcPr>
            <w:tcW w:w="1213" w:type="dxa"/>
          </w:tcPr>
          <w:p w14:paraId="31DB1573" w14:textId="0CAADAFD" w:rsidR="00BF7F94" w:rsidRPr="00612189" w:rsidRDefault="00BF7F94" w:rsidP="00D7190D">
            <w:pPr>
              <w:rPr>
                <w:rFonts w:ascii="微软雅黑" w:eastAsia="微软雅黑" w:hAnsi="微软雅黑"/>
              </w:rPr>
            </w:pPr>
            <w:r w:rsidRPr="00612189">
              <w:rPr>
                <w:rFonts w:ascii="微软雅黑" w:eastAsia="微软雅黑" w:hAnsi="微软雅黑" w:hint="eastAsia"/>
              </w:rPr>
              <w:t>否</w:t>
            </w:r>
          </w:p>
        </w:tc>
      </w:tr>
    </w:tbl>
    <w:p w14:paraId="725AD56D" w14:textId="77777777" w:rsidR="003E7745" w:rsidRPr="00612189" w:rsidRDefault="003E7745" w:rsidP="00260757">
      <w:pPr>
        <w:rPr>
          <w:rFonts w:ascii="微软雅黑" w:eastAsia="微软雅黑" w:hAnsi="微软雅黑"/>
        </w:rPr>
      </w:pPr>
    </w:p>
    <w:p w14:paraId="03598AA8" w14:textId="7A24D70C" w:rsidR="00260757" w:rsidRPr="00612189" w:rsidRDefault="003E7745" w:rsidP="00260757">
      <w:pPr>
        <w:rPr>
          <w:rFonts w:ascii="微软雅黑" w:eastAsia="微软雅黑" w:hAnsi="微软雅黑"/>
          <w:szCs w:val="21"/>
        </w:rPr>
      </w:pPr>
      <w:r w:rsidRPr="00612189">
        <w:rPr>
          <w:rFonts w:ascii="微软雅黑" w:eastAsia="微软雅黑" w:hAnsi="微软雅黑" w:hint="eastAsia"/>
          <w:szCs w:val="21"/>
        </w:rPr>
        <w:t>返回结果</w:t>
      </w:r>
      <w:r w:rsidRPr="00612189">
        <w:rPr>
          <w:rFonts w:ascii="微软雅黑" w:eastAsia="微软雅黑" w:hAnsi="微软雅黑"/>
          <w:szCs w:val="21"/>
        </w:rPr>
        <w:t>：</w:t>
      </w:r>
    </w:p>
    <w:tbl>
      <w:tblPr>
        <w:tblStyle w:val="a9"/>
        <w:tblW w:w="8359" w:type="dxa"/>
        <w:tblLook w:val="04A0" w:firstRow="1" w:lastRow="0" w:firstColumn="1" w:lastColumn="0" w:noHBand="0" w:noVBand="1"/>
      </w:tblPr>
      <w:tblGrid>
        <w:gridCol w:w="1540"/>
        <w:gridCol w:w="6819"/>
      </w:tblGrid>
      <w:tr w:rsidR="003E7745" w:rsidRPr="00612189" w14:paraId="07758C5C" w14:textId="77777777" w:rsidTr="003E7745">
        <w:tc>
          <w:tcPr>
            <w:tcW w:w="1540" w:type="dxa"/>
          </w:tcPr>
          <w:p w14:paraId="13C71F6E" w14:textId="77777777" w:rsidR="003E7745" w:rsidRPr="00612189" w:rsidRDefault="003E7745" w:rsidP="006868BD">
            <w:pPr>
              <w:rPr>
                <w:rFonts w:ascii="微软雅黑" w:eastAsia="微软雅黑" w:hAnsi="微软雅黑"/>
                <w:b/>
                <w:szCs w:val="21"/>
              </w:rPr>
            </w:pPr>
            <w:r w:rsidRPr="00612189">
              <w:rPr>
                <w:rFonts w:ascii="微软雅黑" w:eastAsia="微软雅黑" w:hAnsi="微软雅黑" w:hint="eastAsia"/>
                <w:b/>
                <w:szCs w:val="21"/>
              </w:rPr>
              <w:t>参数名</w:t>
            </w:r>
          </w:p>
        </w:tc>
        <w:tc>
          <w:tcPr>
            <w:tcW w:w="6819" w:type="dxa"/>
          </w:tcPr>
          <w:p w14:paraId="590D6D44" w14:textId="382ED700" w:rsidR="003E7745" w:rsidRPr="00612189" w:rsidRDefault="003E7745" w:rsidP="006868BD">
            <w:pPr>
              <w:rPr>
                <w:rFonts w:ascii="微软雅黑" w:eastAsia="微软雅黑" w:hAnsi="微软雅黑"/>
                <w:b/>
                <w:szCs w:val="21"/>
              </w:rPr>
            </w:pPr>
            <w:r w:rsidRPr="00612189">
              <w:rPr>
                <w:rFonts w:ascii="微软雅黑" w:eastAsia="微软雅黑" w:hAnsi="微软雅黑" w:hint="eastAsia"/>
                <w:b/>
                <w:szCs w:val="21"/>
              </w:rPr>
              <w:t>参数说明</w:t>
            </w:r>
          </w:p>
        </w:tc>
      </w:tr>
      <w:tr w:rsidR="003E7745" w:rsidRPr="00612189" w14:paraId="3B2464C5" w14:textId="77777777" w:rsidTr="003E7745">
        <w:trPr>
          <w:trHeight w:val="432"/>
        </w:trPr>
        <w:tc>
          <w:tcPr>
            <w:tcW w:w="1540" w:type="dxa"/>
          </w:tcPr>
          <w:p w14:paraId="439659CC" w14:textId="5B1A3EA5" w:rsidR="003E7745" w:rsidRPr="00612189" w:rsidRDefault="003E7745" w:rsidP="006868BD">
            <w:pPr>
              <w:rPr>
                <w:rFonts w:ascii="微软雅黑" w:eastAsia="微软雅黑" w:hAnsi="微软雅黑"/>
                <w:szCs w:val="21"/>
              </w:rPr>
            </w:pPr>
            <w:r w:rsidRPr="00612189">
              <w:rPr>
                <w:rFonts w:ascii="微软雅黑" w:eastAsia="微软雅黑" w:hAnsi="微软雅黑"/>
                <w:szCs w:val="21"/>
              </w:rPr>
              <w:t>errcode</w:t>
            </w:r>
          </w:p>
        </w:tc>
        <w:tc>
          <w:tcPr>
            <w:tcW w:w="6819" w:type="dxa"/>
          </w:tcPr>
          <w:p w14:paraId="63691E25" w14:textId="027A4322" w:rsidR="003E7745" w:rsidRPr="00612189" w:rsidRDefault="003E7745" w:rsidP="006868BD">
            <w:pPr>
              <w:rPr>
                <w:rFonts w:ascii="微软雅黑" w:eastAsia="微软雅黑" w:hAnsi="微软雅黑"/>
                <w:szCs w:val="21"/>
              </w:rPr>
            </w:pPr>
            <w:r w:rsidRPr="00612189">
              <w:rPr>
                <w:rFonts w:ascii="微软雅黑" w:eastAsia="微软雅黑" w:hAnsi="微软雅黑"/>
                <w:color w:val="000000"/>
                <w:szCs w:val="21"/>
                <w:shd w:val="clear" w:color="auto" w:fill="FFFFFF"/>
              </w:rPr>
              <w:t>返回码</w:t>
            </w:r>
            <w:r w:rsidRPr="00612189">
              <w:rPr>
                <w:rFonts w:ascii="微软雅黑" w:eastAsia="微软雅黑" w:hAnsi="微软雅黑" w:hint="eastAsia"/>
                <w:color w:val="000000"/>
                <w:szCs w:val="21"/>
                <w:shd w:val="clear" w:color="auto" w:fill="FFFFFF"/>
              </w:rPr>
              <w:t xml:space="preserve"> </w:t>
            </w:r>
            <w:r w:rsidRPr="00612189">
              <w:rPr>
                <w:rFonts w:ascii="微软雅黑" w:eastAsia="微软雅黑" w:hAnsi="微软雅黑" w:hint="eastAsia"/>
                <w:szCs w:val="21"/>
              </w:rPr>
              <w:t>0</w:t>
            </w:r>
            <w:r w:rsidRPr="00612189">
              <w:rPr>
                <w:rFonts w:ascii="微软雅黑" w:eastAsia="微软雅黑" w:hAnsi="微软雅黑" w:hint="eastAsia"/>
                <w:color w:val="000000"/>
                <w:szCs w:val="21"/>
                <w:shd w:val="clear" w:color="auto" w:fill="FFFFFF"/>
              </w:rPr>
              <w:t>表示</w:t>
            </w:r>
            <w:r w:rsidRPr="00612189">
              <w:rPr>
                <w:rFonts w:ascii="微软雅黑" w:eastAsia="微软雅黑" w:hAnsi="微软雅黑"/>
                <w:color w:val="000000"/>
                <w:szCs w:val="21"/>
                <w:shd w:val="clear" w:color="auto" w:fill="FFFFFF"/>
              </w:rPr>
              <w:t>成功</w:t>
            </w:r>
            <w:r w:rsidRPr="00612189">
              <w:rPr>
                <w:rFonts w:ascii="微软雅黑" w:eastAsia="微软雅黑" w:hAnsi="微软雅黑" w:hint="eastAsia"/>
                <w:color w:val="000000"/>
                <w:szCs w:val="21"/>
                <w:shd w:val="clear" w:color="auto" w:fill="FFFFFF"/>
              </w:rPr>
              <w:t>；其他</w:t>
            </w:r>
            <w:r w:rsidRPr="00612189">
              <w:rPr>
                <w:rFonts w:ascii="微软雅黑" w:eastAsia="微软雅黑" w:hAnsi="微软雅黑"/>
                <w:color w:val="000000"/>
                <w:szCs w:val="21"/>
                <w:shd w:val="clear" w:color="auto" w:fill="FFFFFF"/>
              </w:rPr>
              <w:t>表示失败</w:t>
            </w:r>
          </w:p>
        </w:tc>
      </w:tr>
      <w:tr w:rsidR="003E7745" w:rsidRPr="00612189" w14:paraId="2DA1769F" w14:textId="77777777" w:rsidTr="003E7745">
        <w:trPr>
          <w:trHeight w:val="411"/>
        </w:trPr>
        <w:tc>
          <w:tcPr>
            <w:tcW w:w="1540" w:type="dxa"/>
          </w:tcPr>
          <w:p w14:paraId="7E3AB6B3" w14:textId="1D70C0CB" w:rsidR="003E7745" w:rsidRPr="00612189" w:rsidRDefault="003E7745" w:rsidP="006868BD">
            <w:pPr>
              <w:rPr>
                <w:rFonts w:ascii="微软雅黑" w:eastAsia="微软雅黑" w:hAnsi="微软雅黑"/>
                <w:szCs w:val="21"/>
              </w:rPr>
            </w:pPr>
            <w:r w:rsidRPr="00612189">
              <w:rPr>
                <w:rFonts w:ascii="微软雅黑" w:eastAsia="微软雅黑" w:hAnsi="微软雅黑"/>
                <w:szCs w:val="21"/>
              </w:rPr>
              <w:t>errmsg</w:t>
            </w:r>
          </w:p>
        </w:tc>
        <w:tc>
          <w:tcPr>
            <w:tcW w:w="6819" w:type="dxa"/>
          </w:tcPr>
          <w:p w14:paraId="1F1164DF" w14:textId="2BFB0CAA" w:rsidR="003E7745" w:rsidRPr="00612189" w:rsidRDefault="003E7745" w:rsidP="006868BD">
            <w:pPr>
              <w:rPr>
                <w:rFonts w:ascii="微软雅黑" w:eastAsia="微软雅黑" w:hAnsi="微软雅黑"/>
                <w:szCs w:val="21"/>
              </w:rPr>
            </w:pPr>
            <w:r w:rsidRPr="00612189">
              <w:rPr>
                <w:rFonts w:ascii="微软雅黑" w:eastAsia="微软雅黑" w:hAnsi="微软雅黑" w:hint="eastAsia"/>
                <w:szCs w:val="21"/>
              </w:rPr>
              <w:t>返回错误信息</w:t>
            </w:r>
          </w:p>
        </w:tc>
      </w:tr>
    </w:tbl>
    <w:p w14:paraId="21BABBE6" w14:textId="77777777" w:rsidR="003E7745" w:rsidRDefault="003E7745" w:rsidP="00260757">
      <w:pPr>
        <w:rPr>
          <w:rFonts w:ascii="微软雅黑" w:eastAsia="微软雅黑" w:hAnsi="微软雅黑"/>
        </w:rPr>
      </w:pPr>
    </w:p>
    <w:p w14:paraId="476AFDF1" w14:textId="77777777" w:rsidR="00612189" w:rsidRPr="00612189" w:rsidRDefault="00612189" w:rsidP="00260757">
      <w:pPr>
        <w:rPr>
          <w:rFonts w:ascii="微软雅黑" w:eastAsia="微软雅黑" w:hAnsi="微软雅黑"/>
        </w:rPr>
      </w:pPr>
    </w:p>
    <w:p w14:paraId="4B79EE11" w14:textId="2238E33A" w:rsidR="00C86284" w:rsidRPr="00612189" w:rsidRDefault="00003ADB" w:rsidP="00407CD7">
      <w:pPr>
        <w:pStyle w:val="2"/>
        <w:rPr>
          <w:rFonts w:ascii="微软雅黑" w:eastAsia="微软雅黑" w:hAnsi="微软雅黑"/>
        </w:rPr>
      </w:pPr>
      <w:bookmarkStart w:id="3" w:name="_Toc419910659"/>
      <w:r w:rsidRPr="00612189">
        <w:rPr>
          <w:rFonts w:ascii="微软雅黑" w:eastAsia="微软雅黑" w:hAnsi="微软雅黑" w:hint="eastAsia"/>
        </w:rPr>
        <w:t>J</w:t>
      </w:r>
      <w:r w:rsidRPr="00612189">
        <w:rPr>
          <w:rFonts w:ascii="微软雅黑" w:eastAsia="微软雅黑" w:hAnsi="微软雅黑"/>
        </w:rPr>
        <w:t>AVA版</w:t>
      </w:r>
      <w:r w:rsidR="00260757" w:rsidRPr="00612189">
        <w:rPr>
          <w:rFonts w:ascii="微软雅黑" w:eastAsia="微软雅黑" w:hAnsi="微软雅黑" w:hint="eastAsia"/>
        </w:rPr>
        <w:t>调用参考代码</w:t>
      </w:r>
      <w:r w:rsidR="003F6063" w:rsidRPr="00612189">
        <w:rPr>
          <w:rFonts w:ascii="微软雅黑" w:eastAsia="微软雅黑" w:hAnsi="微软雅黑" w:hint="eastAsia"/>
        </w:rPr>
        <w:t>：</w:t>
      </w:r>
      <w:bookmarkEnd w:id="3"/>
      <w:r w:rsidR="009B58FF" w:rsidRPr="00612189">
        <w:rPr>
          <w:rFonts w:ascii="微软雅黑" w:eastAsia="微软雅黑" w:hAnsi="微软雅黑" w:hint="eastAsia"/>
        </w:rPr>
        <w:t xml:space="preserve"> </w:t>
      </w:r>
    </w:p>
    <w:p w14:paraId="0C14EA57" w14:textId="77777777" w:rsidR="00323E1D" w:rsidRPr="00612189" w:rsidRDefault="00323E1D" w:rsidP="000E4131">
      <w:pPr>
        <w:jc w:val="center"/>
        <w:rPr>
          <w:rFonts w:ascii="微软雅黑" w:eastAsia="微软雅黑" w:hAnsi="微软雅黑"/>
        </w:rPr>
      </w:pPr>
      <w:r w:rsidRPr="00612189">
        <w:rPr>
          <w:rFonts w:ascii="微软雅黑" w:eastAsia="微软雅黑" w:hAnsi="微软雅黑"/>
        </w:rPr>
        <w:object w:dxaOrig="2521" w:dyaOrig="840" w14:anchorId="48F5D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42pt" o:ole="">
            <v:imagedata r:id="rId10" o:title=""/>
          </v:shape>
          <o:OLEObject Type="Embed" ProgID="Package" ShapeID="_x0000_i1025" DrawAspect="Content" ObjectID="_1541839455" r:id="rId11"/>
        </w:object>
      </w:r>
    </w:p>
    <w:p w14:paraId="1FAEE9F4" w14:textId="77777777" w:rsidR="00270FD6" w:rsidRPr="00612189" w:rsidRDefault="00270FD6" w:rsidP="00270FD6">
      <w:pPr>
        <w:pStyle w:val="a3"/>
        <w:widowControl/>
        <w:ind w:left="360" w:firstLineChars="0" w:firstLine="0"/>
        <w:jc w:val="left"/>
        <w:rPr>
          <w:rFonts w:ascii="微软雅黑" w:eastAsia="微软雅黑" w:hAnsi="微软雅黑"/>
        </w:rPr>
      </w:pPr>
    </w:p>
    <w:p w14:paraId="63930797" w14:textId="250E24F9" w:rsidR="008C3544" w:rsidRPr="00612189" w:rsidRDefault="008C3544" w:rsidP="00E9312E">
      <w:pPr>
        <w:widowControl/>
        <w:wordWrap w:val="0"/>
        <w:jc w:val="right"/>
        <w:rPr>
          <w:rFonts w:ascii="微软雅黑" w:eastAsia="微软雅黑" w:hAnsi="微软雅黑"/>
        </w:rPr>
      </w:pPr>
      <w:r w:rsidRPr="00612189">
        <w:rPr>
          <w:rFonts w:ascii="微软雅黑" w:eastAsia="微软雅黑" w:hAnsi="微软雅黑"/>
        </w:rPr>
        <w:t>编制：</w:t>
      </w:r>
      <w:r w:rsidR="005E08EE" w:rsidRPr="00612189">
        <w:rPr>
          <w:rFonts w:ascii="微软雅黑" w:eastAsia="微软雅黑" w:hAnsi="微软雅黑" w:hint="eastAsia"/>
        </w:rPr>
        <w:t>丁坤宇</w:t>
      </w:r>
    </w:p>
    <w:p w14:paraId="1451FF13" w14:textId="1A971129" w:rsidR="00E9312E" w:rsidRPr="00612189" w:rsidRDefault="008C3544" w:rsidP="008C3544">
      <w:pPr>
        <w:widowControl/>
        <w:jc w:val="right"/>
        <w:rPr>
          <w:rFonts w:ascii="微软雅黑" w:eastAsia="微软雅黑" w:hAnsi="微软雅黑"/>
        </w:rPr>
      </w:pPr>
      <w:r w:rsidRPr="00612189">
        <w:rPr>
          <w:rFonts w:ascii="微软雅黑" w:eastAsia="微软雅黑" w:hAnsi="微软雅黑"/>
        </w:rPr>
        <w:t xml:space="preserve">Submit </w:t>
      </w:r>
      <w:r w:rsidRPr="00612189">
        <w:rPr>
          <w:rFonts w:ascii="微软雅黑" w:eastAsia="微软雅黑" w:hAnsi="微软雅黑" w:hint="eastAsia"/>
        </w:rPr>
        <w:t>by</w:t>
      </w:r>
      <w:r w:rsidRPr="00612189">
        <w:rPr>
          <w:rFonts w:ascii="微软雅黑" w:eastAsia="微软雅黑" w:hAnsi="微软雅黑"/>
        </w:rPr>
        <w:t xml:space="preserve"> </w:t>
      </w:r>
      <w:r w:rsidRPr="00612189">
        <w:rPr>
          <w:rFonts w:ascii="微软雅黑" w:eastAsia="微软雅黑" w:hAnsi="微软雅黑" w:hint="eastAsia"/>
        </w:rPr>
        <w:t>Weave</w:t>
      </w:r>
      <w:r w:rsidRPr="00612189">
        <w:rPr>
          <w:rFonts w:ascii="微软雅黑" w:eastAsia="微软雅黑" w:hAnsi="微软雅黑"/>
        </w:rPr>
        <w:t>r</w:t>
      </w:r>
    </w:p>
    <w:p w14:paraId="28B32FAE" w14:textId="2B7F49DF" w:rsidR="00E9312E" w:rsidRPr="00612189" w:rsidRDefault="00AD75DB" w:rsidP="00E9312E">
      <w:pPr>
        <w:widowControl/>
        <w:jc w:val="right"/>
        <w:rPr>
          <w:rFonts w:ascii="微软雅黑" w:eastAsia="微软雅黑" w:hAnsi="微软雅黑"/>
        </w:rPr>
      </w:pPr>
      <w:r w:rsidRPr="00612189">
        <w:rPr>
          <w:rFonts w:ascii="微软雅黑" w:eastAsia="微软雅黑" w:hAnsi="微软雅黑"/>
        </w:rPr>
        <w:t>2016/10/14</w:t>
      </w:r>
    </w:p>
    <w:sectPr w:rsidR="00E9312E" w:rsidRPr="00612189">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061E1" w14:textId="77777777" w:rsidR="0082300F" w:rsidRDefault="0082300F" w:rsidP="00515992">
      <w:r>
        <w:separator/>
      </w:r>
    </w:p>
  </w:endnote>
  <w:endnote w:type="continuationSeparator" w:id="0">
    <w:p w14:paraId="6853118E" w14:textId="77777777" w:rsidR="0082300F" w:rsidRDefault="0082300F" w:rsidP="0051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iti SC Medium">
    <w:altName w:val="Arial Unicode MS"/>
    <w:charset w:val="88"/>
    <w:family w:val="auto"/>
    <w:pitch w:val="variable"/>
    <w:sig w:usb0="8000002F" w:usb1="090F004A" w:usb2="00000010" w:usb3="00000000" w:csb0="003E0000" w:csb1="00000000"/>
  </w:font>
  <w:font w:name="STHeiti Light">
    <w:charset w:val="86"/>
    <w:family w:val="auto"/>
    <w:pitch w:val="variable"/>
    <w:sig w:usb0="00000287" w:usb1="080F0000" w:usb2="00000010"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C3839" w14:textId="77777777" w:rsidR="005918FC" w:rsidRPr="00F86508" w:rsidRDefault="005918FC" w:rsidP="00515992">
    <w:pPr>
      <w:pStyle w:val="a5"/>
      <w:tabs>
        <w:tab w:val="clear" w:pos="8306"/>
        <w:tab w:val="right" w:pos="8640"/>
      </w:tabs>
    </w:pPr>
    <w:r>
      <w:rPr>
        <w:rFonts w:hint="eastAsia"/>
      </w:rPr>
      <w:t>上海泛微网络科技股份有限供公司</w:t>
    </w:r>
    <w:r w:rsidRPr="00F86508">
      <w:rPr>
        <w:rFonts w:hint="eastAsia"/>
      </w:rPr>
      <w:t xml:space="preserve">   </w:t>
    </w:r>
    <w:r w:rsidRPr="00F86508">
      <w:rPr>
        <w:rFonts w:hint="eastAsia"/>
        <w:b/>
        <w:bCs/>
      </w:rPr>
      <w:t>www.weaver.com.c</w:t>
    </w:r>
    <w:r>
      <w:rPr>
        <w:rFonts w:hint="eastAsia"/>
        <w:b/>
        <w:bCs/>
      </w:rPr>
      <w:t xml:space="preserve">n                 </w:t>
    </w:r>
    <w:r w:rsidRPr="00F86508">
      <w:rPr>
        <w:rFonts w:hint="eastAsia"/>
        <w:b/>
        <w:bCs/>
      </w:rPr>
      <w:t xml:space="preserve">     </w:t>
    </w:r>
    <w:r>
      <w:rPr>
        <w:rFonts w:hint="eastAsia"/>
        <w:b/>
        <w:bCs/>
      </w:rPr>
      <w:tab/>
      <w:t xml:space="preserve">   </w:t>
    </w:r>
    <w:r w:rsidRPr="00F86508">
      <w:rPr>
        <w:rFonts w:hint="eastAsia"/>
      </w:rPr>
      <w:t>第</w:t>
    </w:r>
    <w:r w:rsidRPr="00F86508">
      <w:rPr>
        <w:rFonts w:hint="eastAsia"/>
      </w:rPr>
      <w:t xml:space="preserve"> </w:t>
    </w:r>
    <w:r w:rsidRPr="00F86508">
      <w:fldChar w:fldCharType="begin"/>
    </w:r>
    <w:r w:rsidRPr="00F86508">
      <w:instrText xml:space="preserve"> PAGE </w:instrText>
    </w:r>
    <w:r w:rsidRPr="00F86508">
      <w:fldChar w:fldCharType="separate"/>
    </w:r>
    <w:r w:rsidR="00D4153F">
      <w:rPr>
        <w:noProof/>
      </w:rPr>
      <w:t>3</w:t>
    </w:r>
    <w:r w:rsidRPr="00F86508">
      <w:fldChar w:fldCharType="end"/>
    </w:r>
    <w:r w:rsidRPr="00F86508">
      <w:rPr>
        <w:rFonts w:hint="eastAsia"/>
      </w:rPr>
      <w:t xml:space="preserve"> </w:t>
    </w:r>
    <w:r w:rsidRPr="00F86508">
      <w:rPr>
        <w:rFonts w:hint="eastAsia"/>
      </w:rPr>
      <w:t>页</w:t>
    </w:r>
    <w:r w:rsidRPr="00F86508">
      <w:rPr>
        <w:rFonts w:hint="eastAsia"/>
      </w:rPr>
      <w:t xml:space="preserve"> </w:t>
    </w:r>
    <w:r w:rsidRPr="00F86508">
      <w:rPr>
        <w:rFonts w:hint="eastAsia"/>
      </w:rPr>
      <w:t>共</w:t>
    </w:r>
    <w:r w:rsidRPr="00F86508">
      <w:rPr>
        <w:rFonts w:hint="eastAsia"/>
      </w:rPr>
      <w:t xml:space="preserve"> </w:t>
    </w:r>
    <w:fldSimple w:instr=" NUMPAGES ">
      <w:r w:rsidR="00D4153F">
        <w:rPr>
          <w:noProof/>
        </w:rPr>
        <w:t>3</w:t>
      </w:r>
    </w:fldSimple>
    <w:r w:rsidRPr="00F86508">
      <w:rPr>
        <w:rFonts w:hint="eastAsia"/>
      </w:rPr>
      <w:t xml:space="preserve"> </w:t>
    </w:r>
    <w:r w:rsidRPr="00F86508">
      <w:rPr>
        <w:rFonts w:hint="eastAsia"/>
      </w:rPr>
      <w:t>页</w:t>
    </w:r>
    <w:r w:rsidRPr="00F86508">
      <w:rPr>
        <w:rFonts w:hint="eastAsia"/>
        <w:b/>
        <w:bCs/>
      </w:rPr>
      <w:t xml:space="preserve">                                                                                                             </w:t>
    </w:r>
  </w:p>
  <w:p w14:paraId="3285BAAD" w14:textId="77777777" w:rsidR="005918FC" w:rsidRPr="00F86508" w:rsidRDefault="005918FC" w:rsidP="00515992">
    <w:pPr>
      <w:pStyle w:val="a5"/>
    </w:pPr>
    <w:r w:rsidRPr="00F86508">
      <w:rPr>
        <w:noProof/>
      </w:rPr>
      <mc:AlternateContent>
        <mc:Choice Requires="wps">
          <w:drawing>
            <wp:anchor distT="0" distB="0" distL="114300" distR="114300" simplePos="0" relativeHeight="251659264" behindDoc="0" locked="0" layoutInCell="1" allowOverlap="1" wp14:anchorId="33968F1A" wp14:editId="31FCA6E5">
              <wp:simplePos x="0" y="0"/>
              <wp:positionH relativeFrom="column">
                <wp:posOffset>-3810</wp:posOffset>
              </wp:positionH>
              <wp:positionV relativeFrom="paragraph">
                <wp:posOffset>1270</wp:posOffset>
              </wp:positionV>
              <wp:extent cx="5490210" cy="0"/>
              <wp:effectExtent l="5715" t="10795" r="9525" b="8255"/>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0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E9409CF" id="直接连接符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pt" to="6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"/>
          </w:pict>
        </mc:Fallback>
      </mc:AlternateContent>
    </w:r>
    <w:r>
      <w:rPr>
        <w:rFonts w:hint="eastAsia"/>
      </w:rPr>
      <w:t>上海耀华支路</w:t>
    </w:r>
    <w:r>
      <w:t>39</w:t>
    </w:r>
    <w:r>
      <w:rPr>
        <w:rFonts w:hint="eastAsia"/>
      </w:rPr>
      <w:t>弄</w:t>
    </w:r>
    <w:r>
      <w:t>9</w:t>
    </w:r>
    <w:r>
      <w:rPr>
        <w:rFonts w:hint="eastAsia"/>
      </w:rPr>
      <w:t>号（通耀路济明路路口</w:t>
    </w:r>
    <w:r>
      <w:t xml:space="preserve">) </w:t>
    </w:r>
    <w:r w:rsidRPr="00F86508">
      <w:rPr>
        <w:rFonts w:hint="eastAsia"/>
      </w:rPr>
      <w:t xml:space="preserve"> 200127</w:t>
    </w:r>
  </w:p>
  <w:p w14:paraId="4F573BC4" w14:textId="77777777" w:rsidR="005918FC" w:rsidRPr="00932FC4" w:rsidRDefault="005918FC" w:rsidP="00515992">
    <w:pPr>
      <w:pStyle w:val="a5"/>
    </w:pPr>
    <w:r w:rsidRPr="00F86508">
      <w:rPr>
        <w:rFonts w:hint="eastAsia"/>
      </w:rPr>
      <w:t>电话：</w:t>
    </w:r>
    <w:r>
      <w:rPr>
        <w:rStyle w:val="apple-converted-space"/>
        <w:rFonts w:ascii="微软雅黑" w:eastAsia="微软雅黑" w:hAnsi="微软雅黑" w:hint="eastAsia"/>
        <w:color w:val="000000"/>
        <w:shd w:val="clear" w:color="auto" w:fill="F3FCFF"/>
      </w:rPr>
      <w:t> </w:t>
    </w:r>
    <w:r w:rsidRPr="00515992">
      <w:rPr>
        <w:rFonts w:hint="eastAsia"/>
      </w:rPr>
      <w:t>021-68860398</w:t>
    </w:r>
    <w:r w:rsidRPr="00F86508">
      <w:rPr>
        <w:rFonts w:hint="eastAsia"/>
      </w:rPr>
      <w:t xml:space="preserve">    </w:t>
    </w:r>
    <w:r w:rsidRPr="00F86508">
      <w:rPr>
        <w:rFonts w:hint="eastAsia"/>
      </w:rPr>
      <w:t>传真：</w:t>
    </w:r>
    <w:r w:rsidRPr="00F86508">
      <w:rPr>
        <w:rFonts w:hint="eastAsia"/>
      </w:rPr>
      <w:t>021-50942278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6BEC4" w14:textId="77777777" w:rsidR="0082300F" w:rsidRDefault="0082300F" w:rsidP="00515992">
      <w:r>
        <w:separator/>
      </w:r>
    </w:p>
  </w:footnote>
  <w:footnote w:type="continuationSeparator" w:id="0">
    <w:p w14:paraId="01204841" w14:textId="77777777" w:rsidR="0082300F" w:rsidRDefault="0082300F" w:rsidP="00515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DDF1B" w14:textId="77777777" w:rsidR="005918FC" w:rsidRDefault="005918FC">
    <w:pPr>
      <w:pStyle w:val="a4"/>
    </w:pPr>
    <w:r>
      <w:rPr>
        <w:noProof/>
      </w:rPr>
      <w:drawing>
        <wp:inline distT="0" distB="0" distL="0" distR="0" wp14:anchorId="002A88C6" wp14:editId="7ACDCA19">
          <wp:extent cx="952500" cy="542925"/>
          <wp:effectExtent l="0" t="0" r="0" b="9525"/>
          <wp:docPr id="2" name="图片 2" descr="logo for word no 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word no blu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42925"/>
                  </a:xfrm>
                  <a:prstGeom prst="rect">
                    <a:avLst/>
                  </a:prstGeom>
                  <a:noFill/>
                  <a:ln>
                    <a:noFill/>
                  </a:ln>
                </pic:spPr>
              </pic:pic>
            </a:graphicData>
          </a:graphic>
        </wp:inline>
      </w:drawing>
    </w:r>
    <w:r>
      <w:t xml:space="preserve">            </w:t>
    </w:r>
    <w:r>
      <w:rPr>
        <w:rFonts w:hint="eastAsia"/>
      </w:rPr>
      <w:t xml:space="preserve">    </w:t>
    </w:r>
    <w:r>
      <w:t xml:space="preserve">      </w:t>
    </w:r>
    <w:r>
      <w:rPr>
        <w:rFonts w:hint="eastAsia"/>
      </w:rPr>
      <w:t xml:space="preserve">    </w:t>
    </w:r>
    <w:r>
      <w:rPr>
        <w:noProof/>
      </w:rPr>
      <w:drawing>
        <wp:inline distT="0" distB="0" distL="0" distR="0" wp14:anchorId="43CF2DCD" wp14:editId="7E1CD7FA">
          <wp:extent cx="2286000" cy="542925"/>
          <wp:effectExtent l="0" t="0" r="0" b="0"/>
          <wp:docPr id="1" name="图片 1" descr="banner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for w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D5F49"/>
    <w:multiLevelType w:val="hybridMultilevel"/>
    <w:tmpl w:val="9B5C9332"/>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 w15:restartNumberingAfterBreak="0">
    <w:nsid w:val="0B903C61"/>
    <w:multiLevelType w:val="hybridMultilevel"/>
    <w:tmpl w:val="0602C80A"/>
    <w:lvl w:ilvl="0" w:tplc="5E36C7FE">
      <w:start w:val="1"/>
      <w:numFmt w:val="decimal"/>
      <w:lvlText w:val="%1、"/>
      <w:lvlJc w:val="left"/>
      <w:pPr>
        <w:ind w:left="360" w:hanging="360"/>
      </w:pPr>
      <w:rPr>
        <w:rFonts w:hint="default"/>
        <w:b/>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D57739"/>
    <w:multiLevelType w:val="hybridMultilevel"/>
    <w:tmpl w:val="0F50EC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67D5E06"/>
    <w:multiLevelType w:val="hybridMultilevel"/>
    <w:tmpl w:val="92C4FC7C"/>
    <w:lvl w:ilvl="0" w:tplc="0409000F">
      <w:start w:val="1"/>
      <w:numFmt w:val="decimal"/>
      <w:lvlText w:val="%1."/>
      <w:lvlJc w:val="left"/>
      <w:pPr>
        <w:ind w:left="993" w:hanging="420"/>
      </w:pPr>
      <w:rPr>
        <w:rFonts w:hint="default"/>
      </w:rPr>
    </w:lvl>
    <w:lvl w:ilvl="1" w:tplc="04090003" w:tentative="1">
      <w:start w:val="1"/>
      <w:numFmt w:val="bullet"/>
      <w:lvlText w:val=""/>
      <w:lvlJc w:val="left"/>
      <w:pPr>
        <w:ind w:left="1413" w:hanging="420"/>
      </w:pPr>
      <w:rPr>
        <w:rFonts w:ascii="Wingdings" w:hAnsi="Wingdings" w:hint="default"/>
      </w:rPr>
    </w:lvl>
    <w:lvl w:ilvl="2" w:tplc="04090005" w:tentative="1">
      <w:start w:val="1"/>
      <w:numFmt w:val="bullet"/>
      <w:lvlText w:val=""/>
      <w:lvlJc w:val="left"/>
      <w:pPr>
        <w:ind w:left="1833" w:hanging="420"/>
      </w:pPr>
      <w:rPr>
        <w:rFonts w:ascii="Wingdings" w:hAnsi="Wingdings" w:hint="default"/>
      </w:rPr>
    </w:lvl>
    <w:lvl w:ilvl="3" w:tplc="04090001" w:tentative="1">
      <w:start w:val="1"/>
      <w:numFmt w:val="bullet"/>
      <w:lvlText w:val=""/>
      <w:lvlJc w:val="left"/>
      <w:pPr>
        <w:ind w:left="2253" w:hanging="420"/>
      </w:pPr>
      <w:rPr>
        <w:rFonts w:ascii="Wingdings" w:hAnsi="Wingdings" w:hint="default"/>
      </w:rPr>
    </w:lvl>
    <w:lvl w:ilvl="4" w:tplc="04090003" w:tentative="1">
      <w:start w:val="1"/>
      <w:numFmt w:val="bullet"/>
      <w:lvlText w:val=""/>
      <w:lvlJc w:val="left"/>
      <w:pPr>
        <w:ind w:left="2673" w:hanging="420"/>
      </w:pPr>
      <w:rPr>
        <w:rFonts w:ascii="Wingdings" w:hAnsi="Wingdings" w:hint="default"/>
      </w:rPr>
    </w:lvl>
    <w:lvl w:ilvl="5" w:tplc="04090005" w:tentative="1">
      <w:start w:val="1"/>
      <w:numFmt w:val="bullet"/>
      <w:lvlText w:val=""/>
      <w:lvlJc w:val="left"/>
      <w:pPr>
        <w:ind w:left="3093" w:hanging="420"/>
      </w:pPr>
      <w:rPr>
        <w:rFonts w:ascii="Wingdings" w:hAnsi="Wingdings" w:hint="default"/>
      </w:rPr>
    </w:lvl>
    <w:lvl w:ilvl="6" w:tplc="04090001" w:tentative="1">
      <w:start w:val="1"/>
      <w:numFmt w:val="bullet"/>
      <w:lvlText w:val=""/>
      <w:lvlJc w:val="left"/>
      <w:pPr>
        <w:ind w:left="3513" w:hanging="420"/>
      </w:pPr>
      <w:rPr>
        <w:rFonts w:ascii="Wingdings" w:hAnsi="Wingdings" w:hint="default"/>
      </w:rPr>
    </w:lvl>
    <w:lvl w:ilvl="7" w:tplc="04090003" w:tentative="1">
      <w:start w:val="1"/>
      <w:numFmt w:val="bullet"/>
      <w:lvlText w:val=""/>
      <w:lvlJc w:val="left"/>
      <w:pPr>
        <w:ind w:left="3933" w:hanging="420"/>
      </w:pPr>
      <w:rPr>
        <w:rFonts w:ascii="Wingdings" w:hAnsi="Wingdings" w:hint="default"/>
      </w:rPr>
    </w:lvl>
    <w:lvl w:ilvl="8" w:tplc="04090005" w:tentative="1">
      <w:start w:val="1"/>
      <w:numFmt w:val="bullet"/>
      <w:lvlText w:val=""/>
      <w:lvlJc w:val="left"/>
      <w:pPr>
        <w:ind w:left="4353" w:hanging="420"/>
      </w:pPr>
      <w:rPr>
        <w:rFonts w:ascii="Wingdings" w:hAnsi="Wingdings" w:hint="default"/>
      </w:rPr>
    </w:lvl>
  </w:abstractNum>
  <w:abstractNum w:abstractNumId="4" w15:restartNumberingAfterBreak="0">
    <w:nsid w:val="1A7C3C7A"/>
    <w:multiLevelType w:val="hybridMultilevel"/>
    <w:tmpl w:val="3A1C9CDE"/>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67463AC"/>
    <w:multiLevelType w:val="hybridMultilevel"/>
    <w:tmpl w:val="30B62D04"/>
    <w:lvl w:ilvl="0" w:tplc="51ACCBFC">
      <w:start w:val="1"/>
      <w:numFmt w:val="decimal"/>
      <w:lvlText w:val="%1、"/>
      <w:lvlJc w:val="left"/>
      <w:pPr>
        <w:ind w:left="720" w:hanging="720"/>
      </w:pPr>
      <w:rPr>
        <w:rFonts w:ascii="Heiti SC Medium" w:eastAsia="Heiti SC Medium" w:hAnsi="STHeiti Light" w:hint="eastAsia"/>
        <w:b/>
        <w:color w:val="000000" w:themeColor="text1"/>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B1E4947"/>
    <w:multiLevelType w:val="hybridMultilevel"/>
    <w:tmpl w:val="F0EC55CE"/>
    <w:lvl w:ilvl="0" w:tplc="91D645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C777E45"/>
    <w:multiLevelType w:val="hybridMultilevel"/>
    <w:tmpl w:val="A3A20A70"/>
    <w:lvl w:ilvl="0" w:tplc="500E80A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C894EC3"/>
    <w:multiLevelType w:val="hybridMultilevel"/>
    <w:tmpl w:val="993AAECE"/>
    <w:lvl w:ilvl="0" w:tplc="04090001">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E1A6223"/>
    <w:multiLevelType w:val="hybridMultilevel"/>
    <w:tmpl w:val="697EA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1C74FB3"/>
    <w:multiLevelType w:val="hybridMultilevel"/>
    <w:tmpl w:val="2D6E1FA8"/>
    <w:lvl w:ilvl="0" w:tplc="54DAB360">
      <w:start w:val="1"/>
      <w:numFmt w:val="japaneseCounting"/>
      <w:lvlText w:val="%1、"/>
      <w:lvlJc w:val="left"/>
      <w:pPr>
        <w:ind w:left="600" w:hanging="60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B660073"/>
    <w:multiLevelType w:val="hybridMultilevel"/>
    <w:tmpl w:val="B7C0C60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C5B3061"/>
    <w:multiLevelType w:val="hybridMultilevel"/>
    <w:tmpl w:val="EF52C83A"/>
    <w:lvl w:ilvl="0" w:tplc="D9F89D5A">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3CBA68BF"/>
    <w:multiLevelType w:val="hybridMultilevel"/>
    <w:tmpl w:val="744C22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D080D56"/>
    <w:multiLevelType w:val="hybridMultilevel"/>
    <w:tmpl w:val="DA688354"/>
    <w:lvl w:ilvl="0" w:tplc="6172DE3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D8F4A45"/>
    <w:multiLevelType w:val="hybridMultilevel"/>
    <w:tmpl w:val="331C0AF8"/>
    <w:lvl w:ilvl="0" w:tplc="38963F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4FE13E5"/>
    <w:multiLevelType w:val="hybridMultilevel"/>
    <w:tmpl w:val="C1F2E79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47095BC1"/>
    <w:multiLevelType w:val="hybridMultilevel"/>
    <w:tmpl w:val="3104D764"/>
    <w:lvl w:ilvl="0" w:tplc="461AD7E0">
      <w:start w:val="1"/>
      <w:numFmt w:val="decimal"/>
      <w:lvlText w:val="%1、"/>
      <w:lvlJc w:val="left"/>
      <w:pPr>
        <w:ind w:left="502"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EA13E6E"/>
    <w:multiLevelType w:val="hybridMultilevel"/>
    <w:tmpl w:val="CD689442"/>
    <w:lvl w:ilvl="0" w:tplc="8DB25A84">
      <w:start w:val="1"/>
      <w:numFmt w:val="decimal"/>
      <w:pStyle w:val="4"/>
      <w:lvlText w:val="第%1章"/>
      <w:lvlJc w:val="left"/>
      <w:pPr>
        <w:ind w:left="1530" w:hanging="15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7A11487"/>
    <w:multiLevelType w:val="hybridMultilevel"/>
    <w:tmpl w:val="5B44C892"/>
    <w:lvl w:ilvl="0" w:tplc="791A59AA">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0" w15:restartNumberingAfterBreak="0">
    <w:nsid w:val="5E512381"/>
    <w:multiLevelType w:val="hybridMultilevel"/>
    <w:tmpl w:val="A5C89892"/>
    <w:lvl w:ilvl="0" w:tplc="04090019">
      <w:start w:val="1"/>
      <w:numFmt w:val="lowerLetter"/>
      <w:lvlText w:val="%1)"/>
      <w:lvlJc w:val="left"/>
      <w:pPr>
        <w:ind w:left="1200" w:hanging="420"/>
      </w:p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1" w15:restartNumberingAfterBreak="0">
    <w:nsid w:val="5E7C7B47"/>
    <w:multiLevelType w:val="hybridMultilevel"/>
    <w:tmpl w:val="2D6E1FA8"/>
    <w:lvl w:ilvl="0" w:tplc="54DAB360">
      <w:start w:val="1"/>
      <w:numFmt w:val="japaneseCounting"/>
      <w:lvlText w:val="%1、"/>
      <w:lvlJc w:val="left"/>
      <w:pPr>
        <w:ind w:left="600" w:hanging="60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6F5080C"/>
    <w:multiLevelType w:val="hybridMultilevel"/>
    <w:tmpl w:val="AE683D1E"/>
    <w:lvl w:ilvl="0" w:tplc="04090001">
      <w:start w:val="1"/>
      <w:numFmt w:val="bullet"/>
      <w:lvlText w:val=""/>
      <w:lvlJc w:val="left"/>
      <w:pPr>
        <w:ind w:left="840" w:hanging="420"/>
      </w:pPr>
      <w:rPr>
        <w:rFonts w:ascii="Wingdings" w:hAnsi="Wingding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6DC442FB"/>
    <w:multiLevelType w:val="hybridMultilevel"/>
    <w:tmpl w:val="CC78A6DC"/>
    <w:lvl w:ilvl="0" w:tplc="03B4594A">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4" w15:restartNumberingAfterBreak="0">
    <w:nsid w:val="707E6A84"/>
    <w:multiLevelType w:val="hybridMultilevel"/>
    <w:tmpl w:val="537E78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4C90DE0"/>
    <w:multiLevelType w:val="hybridMultilevel"/>
    <w:tmpl w:val="01568B70"/>
    <w:lvl w:ilvl="0" w:tplc="DC7290F2">
      <w:start w:val="1"/>
      <w:numFmt w:val="decimal"/>
      <w:lvlText w:val="%1、"/>
      <w:lvlJc w:val="left"/>
      <w:pPr>
        <w:ind w:left="720" w:hanging="360"/>
      </w:pPr>
      <w:rPr>
        <w:rFonts w:asciiTheme="minorHAnsi" w:hAnsiTheme="minorHAnsi" w:cstheme="minorBidi" w:hint="default"/>
        <w:b/>
        <w:color w:val="auto"/>
        <w:sz w:val="21"/>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6" w15:restartNumberingAfterBreak="0">
    <w:nsid w:val="7B524ACB"/>
    <w:multiLevelType w:val="hybridMultilevel"/>
    <w:tmpl w:val="B7B2B14C"/>
    <w:lvl w:ilvl="0" w:tplc="24BED9B0">
      <w:start w:val="1"/>
      <w:numFmt w:val="decimal"/>
      <w:lvlText w:val="%1、"/>
      <w:lvlJc w:val="left"/>
      <w:pPr>
        <w:ind w:left="1203" w:hanging="360"/>
      </w:pPr>
      <w:rPr>
        <w:rFonts w:hint="default"/>
      </w:rPr>
    </w:lvl>
    <w:lvl w:ilvl="1" w:tplc="04090019" w:tentative="1">
      <w:start w:val="1"/>
      <w:numFmt w:val="lowerLetter"/>
      <w:lvlText w:val="%2)"/>
      <w:lvlJc w:val="left"/>
      <w:pPr>
        <w:ind w:left="1683" w:hanging="420"/>
      </w:pPr>
    </w:lvl>
    <w:lvl w:ilvl="2" w:tplc="0409001B" w:tentative="1">
      <w:start w:val="1"/>
      <w:numFmt w:val="lowerRoman"/>
      <w:lvlText w:val="%3."/>
      <w:lvlJc w:val="right"/>
      <w:pPr>
        <w:ind w:left="2103" w:hanging="420"/>
      </w:pPr>
    </w:lvl>
    <w:lvl w:ilvl="3" w:tplc="0409000F" w:tentative="1">
      <w:start w:val="1"/>
      <w:numFmt w:val="decimal"/>
      <w:lvlText w:val="%4."/>
      <w:lvlJc w:val="left"/>
      <w:pPr>
        <w:ind w:left="2523" w:hanging="420"/>
      </w:pPr>
    </w:lvl>
    <w:lvl w:ilvl="4" w:tplc="04090019" w:tentative="1">
      <w:start w:val="1"/>
      <w:numFmt w:val="lowerLetter"/>
      <w:lvlText w:val="%5)"/>
      <w:lvlJc w:val="left"/>
      <w:pPr>
        <w:ind w:left="2943" w:hanging="420"/>
      </w:pPr>
    </w:lvl>
    <w:lvl w:ilvl="5" w:tplc="0409001B" w:tentative="1">
      <w:start w:val="1"/>
      <w:numFmt w:val="lowerRoman"/>
      <w:lvlText w:val="%6."/>
      <w:lvlJc w:val="right"/>
      <w:pPr>
        <w:ind w:left="3363" w:hanging="420"/>
      </w:pPr>
    </w:lvl>
    <w:lvl w:ilvl="6" w:tplc="0409000F" w:tentative="1">
      <w:start w:val="1"/>
      <w:numFmt w:val="decimal"/>
      <w:lvlText w:val="%7."/>
      <w:lvlJc w:val="left"/>
      <w:pPr>
        <w:ind w:left="3783" w:hanging="420"/>
      </w:pPr>
    </w:lvl>
    <w:lvl w:ilvl="7" w:tplc="04090019" w:tentative="1">
      <w:start w:val="1"/>
      <w:numFmt w:val="lowerLetter"/>
      <w:lvlText w:val="%8)"/>
      <w:lvlJc w:val="left"/>
      <w:pPr>
        <w:ind w:left="4203" w:hanging="420"/>
      </w:pPr>
    </w:lvl>
    <w:lvl w:ilvl="8" w:tplc="0409001B" w:tentative="1">
      <w:start w:val="1"/>
      <w:numFmt w:val="lowerRoman"/>
      <w:lvlText w:val="%9."/>
      <w:lvlJc w:val="right"/>
      <w:pPr>
        <w:ind w:left="4623" w:hanging="420"/>
      </w:pPr>
    </w:lvl>
  </w:abstractNum>
  <w:abstractNum w:abstractNumId="27" w15:restartNumberingAfterBreak="0">
    <w:nsid w:val="7DAA44D2"/>
    <w:multiLevelType w:val="hybridMultilevel"/>
    <w:tmpl w:val="03F8927C"/>
    <w:lvl w:ilvl="0" w:tplc="791A59AA">
      <w:start w:val="1"/>
      <w:numFmt w:val="decimal"/>
      <w:lvlText w:val="%1、"/>
      <w:lvlJc w:val="left"/>
      <w:pPr>
        <w:ind w:left="780" w:hanging="360"/>
      </w:pPr>
      <w:rPr>
        <w:rFonts w:hint="default"/>
      </w:rPr>
    </w:lvl>
    <w:lvl w:ilvl="1" w:tplc="04090019" w:tentative="1">
      <w:start w:val="1"/>
      <w:numFmt w:val="lowerLetter"/>
      <w:lvlText w:val="%2)"/>
      <w:lvlJc w:val="left"/>
      <w:pPr>
        <w:ind w:left="540" w:hanging="420"/>
      </w:pPr>
    </w:lvl>
    <w:lvl w:ilvl="2" w:tplc="0409001B" w:tentative="1">
      <w:start w:val="1"/>
      <w:numFmt w:val="lowerRoman"/>
      <w:lvlText w:val="%3."/>
      <w:lvlJc w:val="right"/>
      <w:pPr>
        <w:ind w:left="960" w:hanging="420"/>
      </w:pPr>
    </w:lvl>
    <w:lvl w:ilvl="3" w:tplc="0409000F" w:tentative="1">
      <w:start w:val="1"/>
      <w:numFmt w:val="decimal"/>
      <w:lvlText w:val="%4."/>
      <w:lvlJc w:val="left"/>
      <w:pPr>
        <w:ind w:left="1380" w:hanging="420"/>
      </w:pPr>
    </w:lvl>
    <w:lvl w:ilvl="4" w:tplc="04090019" w:tentative="1">
      <w:start w:val="1"/>
      <w:numFmt w:val="lowerLetter"/>
      <w:lvlText w:val="%5)"/>
      <w:lvlJc w:val="left"/>
      <w:pPr>
        <w:ind w:left="1800" w:hanging="420"/>
      </w:pPr>
    </w:lvl>
    <w:lvl w:ilvl="5" w:tplc="0409001B" w:tentative="1">
      <w:start w:val="1"/>
      <w:numFmt w:val="lowerRoman"/>
      <w:lvlText w:val="%6."/>
      <w:lvlJc w:val="right"/>
      <w:pPr>
        <w:ind w:left="2220" w:hanging="420"/>
      </w:pPr>
    </w:lvl>
    <w:lvl w:ilvl="6" w:tplc="0409000F" w:tentative="1">
      <w:start w:val="1"/>
      <w:numFmt w:val="decimal"/>
      <w:lvlText w:val="%7."/>
      <w:lvlJc w:val="left"/>
      <w:pPr>
        <w:ind w:left="2640" w:hanging="420"/>
      </w:pPr>
    </w:lvl>
    <w:lvl w:ilvl="7" w:tplc="04090019" w:tentative="1">
      <w:start w:val="1"/>
      <w:numFmt w:val="lowerLetter"/>
      <w:lvlText w:val="%8)"/>
      <w:lvlJc w:val="left"/>
      <w:pPr>
        <w:ind w:left="3060" w:hanging="420"/>
      </w:pPr>
    </w:lvl>
    <w:lvl w:ilvl="8" w:tplc="0409001B" w:tentative="1">
      <w:start w:val="1"/>
      <w:numFmt w:val="lowerRoman"/>
      <w:lvlText w:val="%9."/>
      <w:lvlJc w:val="right"/>
      <w:pPr>
        <w:ind w:left="3480" w:hanging="420"/>
      </w:pPr>
    </w:lvl>
  </w:abstractNum>
  <w:num w:numId="1">
    <w:abstractNumId w:val="18"/>
  </w:num>
  <w:num w:numId="2">
    <w:abstractNumId w:val="10"/>
  </w:num>
  <w:num w:numId="3">
    <w:abstractNumId w:val="16"/>
  </w:num>
  <w:num w:numId="4">
    <w:abstractNumId w:val="22"/>
  </w:num>
  <w:num w:numId="5">
    <w:abstractNumId w:val="26"/>
  </w:num>
  <w:num w:numId="6">
    <w:abstractNumId w:val="2"/>
  </w:num>
  <w:num w:numId="7">
    <w:abstractNumId w:val="21"/>
  </w:num>
  <w:num w:numId="8">
    <w:abstractNumId w:val="3"/>
  </w:num>
  <w:num w:numId="9">
    <w:abstractNumId w:val="12"/>
  </w:num>
  <w:num w:numId="10">
    <w:abstractNumId w:val="23"/>
  </w:num>
  <w:num w:numId="11">
    <w:abstractNumId w:val="7"/>
  </w:num>
  <w:num w:numId="12">
    <w:abstractNumId w:val="24"/>
  </w:num>
  <w:num w:numId="13">
    <w:abstractNumId w:val="17"/>
  </w:num>
  <w:num w:numId="14">
    <w:abstractNumId w:val="8"/>
  </w:num>
  <w:num w:numId="15">
    <w:abstractNumId w:val="0"/>
  </w:num>
  <w:num w:numId="16">
    <w:abstractNumId w:val="19"/>
  </w:num>
  <w:num w:numId="17">
    <w:abstractNumId w:val="27"/>
  </w:num>
  <w:num w:numId="18">
    <w:abstractNumId w:val="13"/>
  </w:num>
  <w:num w:numId="19">
    <w:abstractNumId w:val="20"/>
  </w:num>
  <w:num w:numId="20">
    <w:abstractNumId w:val="9"/>
  </w:num>
  <w:num w:numId="21">
    <w:abstractNumId w:val="14"/>
  </w:num>
  <w:num w:numId="22">
    <w:abstractNumId w:val="25"/>
  </w:num>
  <w:num w:numId="23">
    <w:abstractNumId w:val="4"/>
  </w:num>
  <w:num w:numId="24">
    <w:abstractNumId w:val="1"/>
  </w:num>
  <w:num w:numId="25">
    <w:abstractNumId w:val="11"/>
  </w:num>
  <w:num w:numId="26">
    <w:abstractNumId w:val="15"/>
  </w:num>
  <w:num w:numId="27">
    <w:abstractNumId w:val="6"/>
  </w:num>
  <w:num w:numId="28">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99"/>
    <w:rsid w:val="00002862"/>
    <w:rsid w:val="00003ADB"/>
    <w:rsid w:val="00010720"/>
    <w:rsid w:val="00017B4B"/>
    <w:rsid w:val="00021812"/>
    <w:rsid w:val="00023470"/>
    <w:rsid w:val="00031246"/>
    <w:rsid w:val="00032716"/>
    <w:rsid w:val="00033C14"/>
    <w:rsid w:val="0003766D"/>
    <w:rsid w:val="00037EA6"/>
    <w:rsid w:val="000449F4"/>
    <w:rsid w:val="0004527A"/>
    <w:rsid w:val="000456F3"/>
    <w:rsid w:val="0005733E"/>
    <w:rsid w:val="00057DC9"/>
    <w:rsid w:val="000618AB"/>
    <w:rsid w:val="00062B93"/>
    <w:rsid w:val="00077B67"/>
    <w:rsid w:val="00080B90"/>
    <w:rsid w:val="00081927"/>
    <w:rsid w:val="00082C59"/>
    <w:rsid w:val="00094A16"/>
    <w:rsid w:val="00096A93"/>
    <w:rsid w:val="000A191A"/>
    <w:rsid w:val="000A4A7A"/>
    <w:rsid w:val="000A611C"/>
    <w:rsid w:val="000A79D1"/>
    <w:rsid w:val="000C132D"/>
    <w:rsid w:val="000C1812"/>
    <w:rsid w:val="000D07A2"/>
    <w:rsid w:val="000D14B0"/>
    <w:rsid w:val="000D24B7"/>
    <w:rsid w:val="000D57AD"/>
    <w:rsid w:val="000D6126"/>
    <w:rsid w:val="000E0E48"/>
    <w:rsid w:val="000E4131"/>
    <w:rsid w:val="000F3F4F"/>
    <w:rsid w:val="000F5BE4"/>
    <w:rsid w:val="000F5F57"/>
    <w:rsid w:val="001031F3"/>
    <w:rsid w:val="001146D8"/>
    <w:rsid w:val="00114AD8"/>
    <w:rsid w:val="00132FD8"/>
    <w:rsid w:val="00152934"/>
    <w:rsid w:val="0015528A"/>
    <w:rsid w:val="00156598"/>
    <w:rsid w:val="001649A0"/>
    <w:rsid w:val="00167BCD"/>
    <w:rsid w:val="00167FBA"/>
    <w:rsid w:val="00173EEC"/>
    <w:rsid w:val="001779B0"/>
    <w:rsid w:val="00177B52"/>
    <w:rsid w:val="001812CB"/>
    <w:rsid w:val="00190602"/>
    <w:rsid w:val="00191092"/>
    <w:rsid w:val="00195398"/>
    <w:rsid w:val="00197358"/>
    <w:rsid w:val="001A2008"/>
    <w:rsid w:val="001A230D"/>
    <w:rsid w:val="001B151D"/>
    <w:rsid w:val="001B192D"/>
    <w:rsid w:val="001B48E8"/>
    <w:rsid w:val="001C3958"/>
    <w:rsid w:val="001C6340"/>
    <w:rsid w:val="001C66A1"/>
    <w:rsid w:val="001C6D1C"/>
    <w:rsid w:val="001D24DC"/>
    <w:rsid w:val="001E7B37"/>
    <w:rsid w:val="001F0CAE"/>
    <w:rsid w:val="001F240E"/>
    <w:rsid w:val="001F3432"/>
    <w:rsid w:val="00205161"/>
    <w:rsid w:val="00210877"/>
    <w:rsid w:val="00212A69"/>
    <w:rsid w:val="00214482"/>
    <w:rsid w:val="002148FD"/>
    <w:rsid w:val="00214D01"/>
    <w:rsid w:val="002177AE"/>
    <w:rsid w:val="00227B5F"/>
    <w:rsid w:val="00234267"/>
    <w:rsid w:val="00235DDD"/>
    <w:rsid w:val="00241B51"/>
    <w:rsid w:val="00244EBA"/>
    <w:rsid w:val="0025024E"/>
    <w:rsid w:val="0025034F"/>
    <w:rsid w:val="00256F59"/>
    <w:rsid w:val="00260757"/>
    <w:rsid w:val="0026304F"/>
    <w:rsid w:val="0026379E"/>
    <w:rsid w:val="00265BC5"/>
    <w:rsid w:val="00270FD6"/>
    <w:rsid w:val="002711FB"/>
    <w:rsid w:val="0028060B"/>
    <w:rsid w:val="00281C4F"/>
    <w:rsid w:val="00293B77"/>
    <w:rsid w:val="00295F95"/>
    <w:rsid w:val="002A2CA1"/>
    <w:rsid w:val="002A609D"/>
    <w:rsid w:val="002B211E"/>
    <w:rsid w:val="002C213E"/>
    <w:rsid w:val="002C49D2"/>
    <w:rsid w:val="002C6116"/>
    <w:rsid w:val="002C6ADE"/>
    <w:rsid w:val="002C6B12"/>
    <w:rsid w:val="002C7ECF"/>
    <w:rsid w:val="002D1CB0"/>
    <w:rsid w:val="002E01AD"/>
    <w:rsid w:val="002E3969"/>
    <w:rsid w:val="002E3A10"/>
    <w:rsid w:val="002F2DA7"/>
    <w:rsid w:val="002F3D22"/>
    <w:rsid w:val="0030674E"/>
    <w:rsid w:val="003070AD"/>
    <w:rsid w:val="00307598"/>
    <w:rsid w:val="00313E81"/>
    <w:rsid w:val="00314BEA"/>
    <w:rsid w:val="00323E1D"/>
    <w:rsid w:val="0032456A"/>
    <w:rsid w:val="00324DB8"/>
    <w:rsid w:val="00325B12"/>
    <w:rsid w:val="003365F0"/>
    <w:rsid w:val="00343059"/>
    <w:rsid w:val="0034567B"/>
    <w:rsid w:val="00346CAD"/>
    <w:rsid w:val="00346F5F"/>
    <w:rsid w:val="00351E55"/>
    <w:rsid w:val="00354E9C"/>
    <w:rsid w:val="003550F7"/>
    <w:rsid w:val="003615BB"/>
    <w:rsid w:val="00366E2B"/>
    <w:rsid w:val="00372A3A"/>
    <w:rsid w:val="0037482C"/>
    <w:rsid w:val="00380A29"/>
    <w:rsid w:val="003839B3"/>
    <w:rsid w:val="00392660"/>
    <w:rsid w:val="00393239"/>
    <w:rsid w:val="003A0452"/>
    <w:rsid w:val="003A06A6"/>
    <w:rsid w:val="003A227D"/>
    <w:rsid w:val="003A50FC"/>
    <w:rsid w:val="003B4CD6"/>
    <w:rsid w:val="003C2470"/>
    <w:rsid w:val="003C25D3"/>
    <w:rsid w:val="003C3D30"/>
    <w:rsid w:val="003C3DFB"/>
    <w:rsid w:val="003C58E1"/>
    <w:rsid w:val="003E10EC"/>
    <w:rsid w:val="003E15E8"/>
    <w:rsid w:val="003E3270"/>
    <w:rsid w:val="003E4BB7"/>
    <w:rsid w:val="003E6477"/>
    <w:rsid w:val="003E7745"/>
    <w:rsid w:val="003E7989"/>
    <w:rsid w:val="003F6063"/>
    <w:rsid w:val="00400670"/>
    <w:rsid w:val="00403CE0"/>
    <w:rsid w:val="00404FE8"/>
    <w:rsid w:val="00406153"/>
    <w:rsid w:val="00407CD7"/>
    <w:rsid w:val="00413454"/>
    <w:rsid w:val="00421C7D"/>
    <w:rsid w:val="00426532"/>
    <w:rsid w:val="00427DA0"/>
    <w:rsid w:val="00430EF9"/>
    <w:rsid w:val="00431644"/>
    <w:rsid w:val="0043774C"/>
    <w:rsid w:val="004419DB"/>
    <w:rsid w:val="0044568E"/>
    <w:rsid w:val="0045567D"/>
    <w:rsid w:val="00455826"/>
    <w:rsid w:val="0045776B"/>
    <w:rsid w:val="00460A7B"/>
    <w:rsid w:val="0046503E"/>
    <w:rsid w:val="00465DBB"/>
    <w:rsid w:val="00466ABC"/>
    <w:rsid w:val="00473CC7"/>
    <w:rsid w:val="004762A6"/>
    <w:rsid w:val="00476B6A"/>
    <w:rsid w:val="00477489"/>
    <w:rsid w:val="00477B31"/>
    <w:rsid w:val="00480932"/>
    <w:rsid w:val="004809C4"/>
    <w:rsid w:val="0048450A"/>
    <w:rsid w:val="0049482B"/>
    <w:rsid w:val="004A45DB"/>
    <w:rsid w:val="004A462C"/>
    <w:rsid w:val="004A544C"/>
    <w:rsid w:val="004B427B"/>
    <w:rsid w:val="004B4AB3"/>
    <w:rsid w:val="004C10D7"/>
    <w:rsid w:val="004C2C59"/>
    <w:rsid w:val="004C3560"/>
    <w:rsid w:val="004C744A"/>
    <w:rsid w:val="004E0A0B"/>
    <w:rsid w:val="004E4367"/>
    <w:rsid w:val="004F1265"/>
    <w:rsid w:val="00500EEB"/>
    <w:rsid w:val="00506190"/>
    <w:rsid w:val="005069F4"/>
    <w:rsid w:val="0050761F"/>
    <w:rsid w:val="0051067E"/>
    <w:rsid w:val="00515992"/>
    <w:rsid w:val="0054036D"/>
    <w:rsid w:val="00540715"/>
    <w:rsid w:val="0054075A"/>
    <w:rsid w:val="0054532A"/>
    <w:rsid w:val="00551438"/>
    <w:rsid w:val="0055153A"/>
    <w:rsid w:val="00553887"/>
    <w:rsid w:val="00573324"/>
    <w:rsid w:val="00574896"/>
    <w:rsid w:val="00576D13"/>
    <w:rsid w:val="005810C2"/>
    <w:rsid w:val="00581D6B"/>
    <w:rsid w:val="00582B6F"/>
    <w:rsid w:val="00582E3B"/>
    <w:rsid w:val="005918FC"/>
    <w:rsid w:val="00593A3C"/>
    <w:rsid w:val="005A134C"/>
    <w:rsid w:val="005A2547"/>
    <w:rsid w:val="005A3DC0"/>
    <w:rsid w:val="005B4706"/>
    <w:rsid w:val="005C1C85"/>
    <w:rsid w:val="005C79A5"/>
    <w:rsid w:val="005D334B"/>
    <w:rsid w:val="005D4B16"/>
    <w:rsid w:val="005D4CB2"/>
    <w:rsid w:val="005D6661"/>
    <w:rsid w:val="005E08EE"/>
    <w:rsid w:val="005E41D3"/>
    <w:rsid w:val="005F07F8"/>
    <w:rsid w:val="005F0835"/>
    <w:rsid w:val="005F368C"/>
    <w:rsid w:val="00601CAD"/>
    <w:rsid w:val="00612189"/>
    <w:rsid w:val="00616B2F"/>
    <w:rsid w:val="00620024"/>
    <w:rsid w:val="00623002"/>
    <w:rsid w:val="00624431"/>
    <w:rsid w:val="006373B1"/>
    <w:rsid w:val="00640D5A"/>
    <w:rsid w:val="0064384E"/>
    <w:rsid w:val="00643E51"/>
    <w:rsid w:val="00652705"/>
    <w:rsid w:val="0065384E"/>
    <w:rsid w:val="00656594"/>
    <w:rsid w:val="00657B3B"/>
    <w:rsid w:val="0066060D"/>
    <w:rsid w:val="006606CB"/>
    <w:rsid w:val="00662C3C"/>
    <w:rsid w:val="006662F1"/>
    <w:rsid w:val="00670D41"/>
    <w:rsid w:val="00672601"/>
    <w:rsid w:val="006733B2"/>
    <w:rsid w:val="00674191"/>
    <w:rsid w:val="0068242F"/>
    <w:rsid w:val="006874B2"/>
    <w:rsid w:val="00690C9D"/>
    <w:rsid w:val="00690E8A"/>
    <w:rsid w:val="00691AA2"/>
    <w:rsid w:val="006961A5"/>
    <w:rsid w:val="006A017E"/>
    <w:rsid w:val="006A19C7"/>
    <w:rsid w:val="006A3DDF"/>
    <w:rsid w:val="006B1D3D"/>
    <w:rsid w:val="006B1FAD"/>
    <w:rsid w:val="006B606C"/>
    <w:rsid w:val="006C02A5"/>
    <w:rsid w:val="006C1316"/>
    <w:rsid w:val="006C2739"/>
    <w:rsid w:val="006C2DE6"/>
    <w:rsid w:val="006C4A6E"/>
    <w:rsid w:val="006C58F3"/>
    <w:rsid w:val="006C6DC2"/>
    <w:rsid w:val="006C7DC8"/>
    <w:rsid w:val="006D267F"/>
    <w:rsid w:val="006E45E3"/>
    <w:rsid w:val="006E4EFE"/>
    <w:rsid w:val="006E595F"/>
    <w:rsid w:val="006E7D01"/>
    <w:rsid w:val="006E7E60"/>
    <w:rsid w:val="006F05E3"/>
    <w:rsid w:val="006F388D"/>
    <w:rsid w:val="006F4927"/>
    <w:rsid w:val="00701216"/>
    <w:rsid w:val="007054A5"/>
    <w:rsid w:val="00712611"/>
    <w:rsid w:val="00713E95"/>
    <w:rsid w:val="00715288"/>
    <w:rsid w:val="0071556D"/>
    <w:rsid w:val="00720D67"/>
    <w:rsid w:val="00722D7D"/>
    <w:rsid w:val="0072653F"/>
    <w:rsid w:val="007269AF"/>
    <w:rsid w:val="00727A8C"/>
    <w:rsid w:val="007341A6"/>
    <w:rsid w:val="00741D17"/>
    <w:rsid w:val="007476D3"/>
    <w:rsid w:val="007477B5"/>
    <w:rsid w:val="007515E5"/>
    <w:rsid w:val="00752AB7"/>
    <w:rsid w:val="00761925"/>
    <w:rsid w:val="00761EB2"/>
    <w:rsid w:val="00762C47"/>
    <w:rsid w:val="007671D8"/>
    <w:rsid w:val="007724BC"/>
    <w:rsid w:val="00781611"/>
    <w:rsid w:val="00783FFD"/>
    <w:rsid w:val="0079295E"/>
    <w:rsid w:val="00792E73"/>
    <w:rsid w:val="00795219"/>
    <w:rsid w:val="007A6421"/>
    <w:rsid w:val="007A6EA2"/>
    <w:rsid w:val="007B4110"/>
    <w:rsid w:val="007B47F7"/>
    <w:rsid w:val="007B4E26"/>
    <w:rsid w:val="007B53AF"/>
    <w:rsid w:val="007C0FC1"/>
    <w:rsid w:val="007C3BE4"/>
    <w:rsid w:val="007C5A56"/>
    <w:rsid w:val="007E372D"/>
    <w:rsid w:val="007E5930"/>
    <w:rsid w:val="007E6EEE"/>
    <w:rsid w:val="007E7F42"/>
    <w:rsid w:val="007F14CF"/>
    <w:rsid w:val="007F48C9"/>
    <w:rsid w:val="007F661E"/>
    <w:rsid w:val="007F7E30"/>
    <w:rsid w:val="00807351"/>
    <w:rsid w:val="00822A3F"/>
    <w:rsid w:val="00822F6F"/>
    <w:rsid w:val="0082300F"/>
    <w:rsid w:val="008266F0"/>
    <w:rsid w:val="00830F8F"/>
    <w:rsid w:val="00833E71"/>
    <w:rsid w:val="008358A2"/>
    <w:rsid w:val="0084260D"/>
    <w:rsid w:val="00850542"/>
    <w:rsid w:val="00855B59"/>
    <w:rsid w:val="00857FAC"/>
    <w:rsid w:val="00862C27"/>
    <w:rsid w:val="008652B9"/>
    <w:rsid w:val="008653CE"/>
    <w:rsid w:val="00865530"/>
    <w:rsid w:val="00865AB2"/>
    <w:rsid w:val="00865B30"/>
    <w:rsid w:val="00866B85"/>
    <w:rsid w:val="00867288"/>
    <w:rsid w:val="00871AFD"/>
    <w:rsid w:val="00872C72"/>
    <w:rsid w:val="008736CA"/>
    <w:rsid w:val="008866EC"/>
    <w:rsid w:val="00891933"/>
    <w:rsid w:val="00894499"/>
    <w:rsid w:val="008A47E5"/>
    <w:rsid w:val="008C0A71"/>
    <w:rsid w:val="008C3544"/>
    <w:rsid w:val="008D154C"/>
    <w:rsid w:val="008D347E"/>
    <w:rsid w:val="008E3B56"/>
    <w:rsid w:val="008E5908"/>
    <w:rsid w:val="008E6A3C"/>
    <w:rsid w:val="008F346B"/>
    <w:rsid w:val="008F48B3"/>
    <w:rsid w:val="00904817"/>
    <w:rsid w:val="00915FEF"/>
    <w:rsid w:val="009271D8"/>
    <w:rsid w:val="00931ADF"/>
    <w:rsid w:val="00932289"/>
    <w:rsid w:val="009368BA"/>
    <w:rsid w:val="00941949"/>
    <w:rsid w:val="00945955"/>
    <w:rsid w:val="0094649E"/>
    <w:rsid w:val="009522F4"/>
    <w:rsid w:val="0096129A"/>
    <w:rsid w:val="00962792"/>
    <w:rsid w:val="009663F9"/>
    <w:rsid w:val="009701F7"/>
    <w:rsid w:val="00971C5B"/>
    <w:rsid w:val="00974ECF"/>
    <w:rsid w:val="0097737A"/>
    <w:rsid w:val="00977542"/>
    <w:rsid w:val="00983A6D"/>
    <w:rsid w:val="00991150"/>
    <w:rsid w:val="009922E9"/>
    <w:rsid w:val="00994304"/>
    <w:rsid w:val="009A2BF1"/>
    <w:rsid w:val="009A3F5B"/>
    <w:rsid w:val="009A6AAC"/>
    <w:rsid w:val="009A7CE4"/>
    <w:rsid w:val="009B0D91"/>
    <w:rsid w:val="009B19E9"/>
    <w:rsid w:val="009B2DB8"/>
    <w:rsid w:val="009B4BEC"/>
    <w:rsid w:val="009B58FF"/>
    <w:rsid w:val="009B5C3A"/>
    <w:rsid w:val="009C318B"/>
    <w:rsid w:val="009C5AB3"/>
    <w:rsid w:val="009C766E"/>
    <w:rsid w:val="009E4B2B"/>
    <w:rsid w:val="009E5861"/>
    <w:rsid w:val="009F78CE"/>
    <w:rsid w:val="00A04E5E"/>
    <w:rsid w:val="00A07E0C"/>
    <w:rsid w:val="00A135C2"/>
    <w:rsid w:val="00A17CB9"/>
    <w:rsid w:val="00A23F5E"/>
    <w:rsid w:val="00A249A0"/>
    <w:rsid w:val="00A24C47"/>
    <w:rsid w:val="00A2537E"/>
    <w:rsid w:val="00A262F9"/>
    <w:rsid w:val="00A31946"/>
    <w:rsid w:val="00A32D64"/>
    <w:rsid w:val="00A33CBF"/>
    <w:rsid w:val="00A3503E"/>
    <w:rsid w:val="00A467C0"/>
    <w:rsid w:val="00A469B9"/>
    <w:rsid w:val="00A47F9B"/>
    <w:rsid w:val="00A5115B"/>
    <w:rsid w:val="00A61F87"/>
    <w:rsid w:val="00A6516C"/>
    <w:rsid w:val="00A653A4"/>
    <w:rsid w:val="00A65D04"/>
    <w:rsid w:val="00A6632F"/>
    <w:rsid w:val="00A71F5C"/>
    <w:rsid w:val="00A7200B"/>
    <w:rsid w:val="00A811F0"/>
    <w:rsid w:val="00A83860"/>
    <w:rsid w:val="00A8607C"/>
    <w:rsid w:val="00A860FB"/>
    <w:rsid w:val="00A90599"/>
    <w:rsid w:val="00A926D7"/>
    <w:rsid w:val="00A940B2"/>
    <w:rsid w:val="00AA2D26"/>
    <w:rsid w:val="00AA7FDB"/>
    <w:rsid w:val="00AB2D76"/>
    <w:rsid w:val="00AC0894"/>
    <w:rsid w:val="00AC0B24"/>
    <w:rsid w:val="00AC610B"/>
    <w:rsid w:val="00AC713A"/>
    <w:rsid w:val="00AD1789"/>
    <w:rsid w:val="00AD3D19"/>
    <w:rsid w:val="00AD4CDE"/>
    <w:rsid w:val="00AD75DB"/>
    <w:rsid w:val="00AE0FA5"/>
    <w:rsid w:val="00AE4B5E"/>
    <w:rsid w:val="00AE4F4A"/>
    <w:rsid w:val="00AE57F7"/>
    <w:rsid w:val="00AF085C"/>
    <w:rsid w:val="00AF0861"/>
    <w:rsid w:val="00AF731F"/>
    <w:rsid w:val="00AF7E50"/>
    <w:rsid w:val="00B1306D"/>
    <w:rsid w:val="00B13706"/>
    <w:rsid w:val="00B31F14"/>
    <w:rsid w:val="00B35FFB"/>
    <w:rsid w:val="00B4175A"/>
    <w:rsid w:val="00B4190C"/>
    <w:rsid w:val="00B41F23"/>
    <w:rsid w:val="00B455B4"/>
    <w:rsid w:val="00B46D14"/>
    <w:rsid w:val="00B46EE2"/>
    <w:rsid w:val="00B47AD4"/>
    <w:rsid w:val="00B51054"/>
    <w:rsid w:val="00B518ED"/>
    <w:rsid w:val="00B52F39"/>
    <w:rsid w:val="00B542BD"/>
    <w:rsid w:val="00B55B6D"/>
    <w:rsid w:val="00B56607"/>
    <w:rsid w:val="00B6136F"/>
    <w:rsid w:val="00B6672B"/>
    <w:rsid w:val="00B81920"/>
    <w:rsid w:val="00B828F7"/>
    <w:rsid w:val="00B855C1"/>
    <w:rsid w:val="00B86B30"/>
    <w:rsid w:val="00B913AA"/>
    <w:rsid w:val="00B95A7C"/>
    <w:rsid w:val="00BA392E"/>
    <w:rsid w:val="00BA6569"/>
    <w:rsid w:val="00BA6CE5"/>
    <w:rsid w:val="00BB5E32"/>
    <w:rsid w:val="00BB64C4"/>
    <w:rsid w:val="00BD10BC"/>
    <w:rsid w:val="00BD2166"/>
    <w:rsid w:val="00BD246A"/>
    <w:rsid w:val="00BD419C"/>
    <w:rsid w:val="00BD615E"/>
    <w:rsid w:val="00BD6A0A"/>
    <w:rsid w:val="00BD6FA1"/>
    <w:rsid w:val="00BE136D"/>
    <w:rsid w:val="00BE3B11"/>
    <w:rsid w:val="00BE591F"/>
    <w:rsid w:val="00BE69D3"/>
    <w:rsid w:val="00BE77F2"/>
    <w:rsid w:val="00BF1883"/>
    <w:rsid w:val="00BF51E7"/>
    <w:rsid w:val="00BF6004"/>
    <w:rsid w:val="00BF7F94"/>
    <w:rsid w:val="00C0116C"/>
    <w:rsid w:val="00C0133B"/>
    <w:rsid w:val="00C02B67"/>
    <w:rsid w:val="00C032D6"/>
    <w:rsid w:val="00C06BE0"/>
    <w:rsid w:val="00C077F5"/>
    <w:rsid w:val="00C13CD9"/>
    <w:rsid w:val="00C16FB4"/>
    <w:rsid w:val="00C24882"/>
    <w:rsid w:val="00C274BB"/>
    <w:rsid w:val="00C303CF"/>
    <w:rsid w:val="00C33F82"/>
    <w:rsid w:val="00C35000"/>
    <w:rsid w:val="00C37C75"/>
    <w:rsid w:val="00C41A0E"/>
    <w:rsid w:val="00C4209C"/>
    <w:rsid w:val="00C42F9A"/>
    <w:rsid w:val="00C43AC0"/>
    <w:rsid w:val="00C52EDF"/>
    <w:rsid w:val="00C66EEB"/>
    <w:rsid w:val="00C73E20"/>
    <w:rsid w:val="00C74B44"/>
    <w:rsid w:val="00C8446A"/>
    <w:rsid w:val="00C84ECD"/>
    <w:rsid w:val="00C86284"/>
    <w:rsid w:val="00C87515"/>
    <w:rsid w:val="00C87744"/>
    <w:rsid w:val="00C96B7E"/>
    <w:rsid w:val="00C97952"/>
    <w:rsid w:val="00CA17C3"/>
    <w:rsid w:val="00CA25C7"/>
    <w:rsid w:val="00CB1F2B"/>
    <w:rsid w:val="00CB3AF9"/>
    <w:rsid w:val="00CB5F8E"/>
    <w:rsid w:val="00CB703D"/>
    <w:rsid w:val="00CC231F"/>
    <w:rsid w:val="00CD00A2"/>
    <w:rsid w:val="00CD022B"/>
    <w:rsid w:val="00CD04E2"/>
    <w:rsid w:val="00CD2AC2"/>
    <w:rsid w:val="00CD58A5"/>
    <w:rsid w:val="00CE6F1F"/>
    <w:rsid w:val="00CE715D"/>
    <w:rsid w:val="00CF0726"/>
    <w:rsid w:val="00CF0737"/>
    <w:rsid w:val="00CF117C"/>
    <w:rsid w:val="00CF29DF"/>
    <w:rsid w:val="00CF324F"/>
    <w:rsid w:val="00CF59E7"/>
    <w:rsid w:val="00CF5E60"/>
    <w:rsid w:val="00CF6529"/>
    <w:rsid w:val="00CF79E6"/>
    <w:rsid w:val="00D01139"/>
    <w:rsid w:val="00D039F4"/>
    <w:rsid w:val="00D051F4"/>
    <w:rsid w:val="00D11EE8"/>
    <w:rsid w:val="00D15363"/>
    <w:rsid w:val="00D20AE1"/>
    <w:rsid w:val="00D239D2"/>
    <w:rsid w:val="00D24799"/>
    <w:rsid w:val="00D2738E"/>
    <w:rsid w:val="00D33A5F"/>
    <w:rsid w:val="00D4153F"/>
    <w:rsid w:val="00D43198"/>
    <w:rsid w:val="00D46CE7"/>
    <w:rsid w:val="00D55706"/>
    <w:rsid w:val="00D55734"/>
    <w:rsid w:val="00D63780"/>
    <w:rsid w:val="00D65839"/>
    <w:rsid w:val="00D6671A"/>
    <w:rsid w:val="00D67A03"/>
    <w:rsid w:val="00D7190D"/>
    <w:rsid w:val="00D7327D"/>
    <w:rsid w:val="00D90645"/>
    <w:rsid w:val="00D930AD"/>
    <w:rsid w:val="00D934E0"/>
    <w:rsid w:val="00DA12E2"/>
    <w:rsid w:val="00DA5CAE"/>
    <w:rsid w:val="00DA77E9"/>
    <w:rsid w:val="00DB2534"/>
    <w:rsid w:val="00DB5243"/>
    <w:rsid w:val="00DB63C2"/>
    <w:rsid w:val="00DB7204"/>
    <w:rsid w:val="00DC63EE"/>
    <w:rsid w:val="00DC682E"/>
    <w:rsid w:val="00DD1A8C"/>
    <w:rsid w:val="00DD4EFC"/>
    <w:rsid w:val="00DD5FFA"/>
    <w:rsid w:val="00DE4045"/>
    <w:rsid w:val="00DF0150"/>
    <w:rsid w:val="00DF56E1"/>
    <w:rsid w:val="00E03F50"/>
    <w:rsid w:val="00E04A5C"/>
    <w:rsid w:val="00E064F6"/>
    <w:rsid w:val="00E1075D"/>
    <w:rsid w:val="00E11804"/>
    <w:rsid w:val="00E138F9"/>
    <w:rsid w:val="00E1528A"/>
    <w:rsid w:val="00E15F13"/>
    <w:rsid w:val="00E168A9"/>
    <w:rsid w:val="00E16C15"/>
    <w:rsid w:val="00E175D5"/>
    <w:rsid w:val="00E30365"/>
    <w:rsid w:val="00E3067B"/>
    <w:rsid w:val="00E32672"/>
    <w:rsid w:val="00E42D53"/>
    <w:rsid w:val="00E43CDA"/>
    <w:rsid w:val="00E44558"/>
    <w:rsid w:val="00E469C7"/>
    <w:rsid w:val="00E516A0"/>
    <w:rsid w:val="00E530D0"/>
    <w:rsid w:val="00E5355A"/>
    <w:rsid w:val="00E65D03"/>
    <w:rsid w:val="00E840B5"/>
    <w:rsid w:val="00E877C6"/>
    <w:rsid w:val="00E9312E"/>
    <w:rsid w:val="00E957A5"/>
    <w:rsid w:val="00E967F5"/>
    <w:rsid w:val="00EB1771"/>
    <w:rsid w:val="00EB4383"/>
    <w:rsid w:val="00EB5DE7"/>
    <w:rsid w:val="00EB70E3"/>
    <w:rsid w:val="00EC792B"/>
    <w:rsid w:val="00ED22DD"/>
    <w:rsid w:val="00ED5E93"/>
    <w:rsid w:val="00ED686E"/>
    <w:rsid w:val="00EE2095"/>
    <w:rsid w:val="00EE3785"/>
    <w:rsid w:val="00EE54FE"/>
    <w:rsid w:val="00EE7255"/>
    <w:rsid w:val="00EE73CB"/>
    <w:rsid w:val="00EE7E9D"/>
    <w:rsid w:val="00EF31DE"/>
    <w:rsid w:val="00EF739D"/>
    <w:rsid w:val="00F10AC3"/>
    <w:rsid w:val="00F11840"/>
    <w:rsid w:val="00F25D56"/>
    <w:rsid w:val="00F32C51"/>
    <w:rsid w:val="00F34B47"/>
    <w:rsid w:val="00F400B5"/>
    <w:rsid w:val="00F463FD"/>
    <w:rsid w:val="00F466A2"/>
    <w:rsid w:val="00F51410"/>
    <w:rsid w:val="00F55E56"/>
    <w:rsid w:val="00F5694A"/>
    <w:rsid w:val="00F6069C"/>
    <w:rsid w:val="00F61633"/>
    <w:rsid w:val="00F70D2A"/>
    <w:rsid w:val="00F82089"/>
    <w:rsid w:val="00F840C9"/>
    <w:rsid w:val="00F85824"/>
    <w:rsid w:val="00F924D9"/>
    <w:rsid w:val="00F93A82"/>
    <w:rsid w:val="00FA290A"/>
    <w:rsid w:val="00FB1FE3"/>
    <w:rsid w:val="00FB6A4C"/>
    <w:rsid w:val="00FC6AE4"/>
    <w:rsid w:val="00FD0E68"/>
    <w:rsid w:val="00FD0F1E"/>
    <w:rsid w:val="00FD37FA"/>
    <w:rsid w:val="00FD6932"/>
    <w:rsid w:val="00FE066D"/>
    <w:rsid w:val="00FE077E"/>
    <w:rsid w:val="00FE4BFB"/>
    <w:rsid w:val="00FF34FF"/>
    <w:rsid w:val="00FF3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574B19"/>
  <w15:chartTrackingRefBased/>
  <w15:docId w15:val="{DCB98C74-69FF-4487-A5EF-071125F4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9522F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522F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522F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522F4"/>
    <w:rPr>
      <w:b/>
      <w:bCs/>
      <w:kern w:val="44"/>
      <w:sz w:val="44"/>
      <w:szCs w:val="44"/>
    </w:rPr>
  </w:style>
  <w:style w:type="character" w:customStyle="1" w:styleId="2Char">
    <w:name w:val="标题 2 Char"/>
    <w:basedOn w:val="a0"/>
    <w:link w:val="2"/>
    <w:uiPriority w:val="9"/>
    <w:rsid w:val="009522F4"/>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9522F4"/>
    <w:rPr>
      <w:b/>
      <w:bCs/>
      <w:sz w:val="32"/>
      <w:szCs w:val="32"/>
    </w:rPr>
  </w:style>
  <w:style w:type="paragraph" w:styleId="a3">
    <w:name w:val="List Paragraph"/>
    <w:basedOn w:val="a"/>
    <w:uiPriority w:val="34"/>
    <w:qFormat/>
    <w:rsid w:val="003A0452"/>
    <w:pPr>
      <w:ind w:firstLineChars="200" w:firstLine="420"/>
    </w:pPr>
  </w:style>
  <w:style w:type="paragraph" w:styleId="a4">
    <w:name w:val="header"/>
    <w:basedOn w:val="a"/>
    <w:link w:val="Char"/>
    <w:unhideWhenUsed/>
    <w:rsid w:val="005159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15992"/>
    <w:rPr>
      <w:sz w:val="18"/>
      <w:szCs w:val="18"/>
    </w:rPr>
  </w:style>
  <w:style w:type="paragraph" w:styleId="a5">
    <w:name w:val="footer"/>
    <w:basedOn w:val="a"/>
    <w:link w:val="Char0"/>
    <w:unhideWhenUsed/>
    <w:rsid w:val="00515992"/>
    <w:pPr>
      <w:tabs>
        <w:tab w:val="center" w:pos="4153"/>
        <w:tab w:val="right" w:pos="8306"/>
      </w:tabs>
      <w:snapToGrid w:val="0"/>
      <w:jc w:val="left"/>
    </w:pPr>
    <w:rPr>
      <w:sz w:val="18"/>
      <w:szCs w:val="18"/>
    </w:rPr>
  </w:style>
  <w:style w:type="character" w:customStyle="1" w:styleId="Char0">
    <w:name w:val="页脚 Char"/>
    <w:basedOn w:val="a0"/>
    <w:link w:val="a5"/>
    <w:uiPriority w:val="99"/>
    <w:rsid w:val="00515992"/>
    <w:rPr>
      <w:sz w:val="18"/>
      <w:szCs w:val="18"/>
    </w:rPr>
  </w:style>
  <w:style w:type="character" w:customStyle="1" w:styleId="apple-converted-space">
    <w:name w:val="apple-converted-space"/>
    <w:basedOn w:val="a0"/>
    <w:rsid w:val="00515992"/>
  </w:style>
  <w:style w:type="paragraph" w:styleId="30">
    <w:name w:val="Body Text 3"/>
    <w:basedOn w:val="a"/>
    <w:link w:val="3Char0"/>
    <w:semiHidden/>
    <w:rsid w:val="00ED5E93"/>
    <w:pPr>
      <w:jc w:val="center"/>
    </w:pPr>
    <w:rPr>
      <w:rFonts w:ascii="Times New Roman" w:eastAsia="宋体" w:hAnsi="Times New Roman" w:cs="Times New Roman"/>
      <w:sz w:val="18"/>
      <w:szCs w:val="24"/>
    </w:rPr>
  </w:style>
  <w:style w:type="character" w:customStyle="1" w:styleId="3Char0">
    <w:name w:val="正文文本 3 Char"/>
    <w:basedOn w:val="a0"/>
    <w:link w:val="30"/>
    <w:semiHidden/>
    <w:rsid w:val="00ED5E93"/>
    <w:rPr>
      <w:rFonts w:ascii="Times New Roman" w:eastAsia="宋体" w:hAnsi="Times New Roman" w:cs="Times New Roman"/>
      <w:sz w:val="18"/>
      <w:szCs w:val="24"/>
    </w:rPr>
  </w:style>
  <w:style w:type="character" w:styleId="a6">
    <w:name w:val="Hyperlink"/>
    <w:basedOn w:val="a0"/>
    <w:uiPriority w:val="99"/>
    <w:rsid w:val="00ED5E93"/>
    <w:rPr>
      <w:color w:val="0000FF"/>
      <w:u w:val="single"/>
    </w:rPr>
  </w:style>
  <w:style w:type="paragraph" w:customStyle="1" w:styleId="31">
    <w:name w:val="样式3"/>
    <w:basedOn w:val="a"/>
    <w:qFormat/>
    <w:rsid w:val="00ED5E93"/>
    <w:pPr>
      <w:spacing w:line="360" w:lineRule="auto"/>
    </w:pPr>
    <w:rPr>
      <w:rFonts w:ascii="Arial" w:hAnsi="Arial"/>
      <w:sz w:val="18"/>
    </w:rPr>
  </w:style>
  <w:style w:type="paragraph" w:styleId="TOC">
    <w:name w:val="TOC Heading"/>
    <w:basedOn w:val="1"/>
    <w:next w:val="a"/>
    <w:uiPriority w:val="39"/>
    <w:semiHidden/>
    <w:unhideWhenUsed/>
    <w:qFormat/>
    <w:rsid w:val="00ED5E93"/>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10">
    <w:name w:val="toc 1"/>
    <w:basedOn w:val="a"/>
    <w:next w:val="a"/>
    <w:autoRedefine/>
    <w:uiPriority w:val="39"/>
    <w:unhideWhenUsed/>
    <w:rsid w:val="00ED5E93"/>
  </w:style>
  <w:style w:type="paragraph" w:styleId="20">
    <w:name w:val="toc 2"/>
    <w:basedOn w:val="a"/>
    <w:next w:val="a"/>
    <w:autoRedefine/>
    <w:uiPriority w:val="39"/>
    <w:unhideWhenUsed/>
    <w:rsid w:val="00ED5E93"/>
    <w:pPr>
      <w:ind w:leftChars="200" w:left="420"/>
    </w:pPr>
  </w:style>
  <w:style w:type="paragraph" w:customStyle="1" w:styleId="4">
    <w:name w:val="样式4"/>
    <w:basedOn w:val="1"/>
    <w:rsid w:val="00ED5E93"/>
    <w:pPr>
      <w:numPr>
        <w:numId w:val="1"/>
      </w:numPr>
      <w:jc w:val="center"/>
    </w:pPr>
    <w:rPr>
      <w:rFonts w:ascii="隶书" w:eastAsia="隶书"/>
    </w:rPr>
  </w:style>
  <w:style w:type="paragraph" w:styleId="32">
    <w:name w:val="toc 3"/>
    <w:basedOn w:val="a"/>
    <w:next w:val="a"/>
    <w:autoRedefine/>
    <w:uiPriority w:val="39"/>
    <w:unhideWhenUsed/>
    <w:rsid w:val="00ED5E93"/>
    <w:pPr>
      <w:ind w:leftChars="400" w:left="840"/>
    </w:pPr>
  </w:style>
  <w:style w:type="paragraph" w:styleId="a7">
    <w:name w:val="Balloon Text"/>
    <w:basedOn w:val="a"/>
    <w:link w:val="Char1"/>
    <w:uiPriority w:val="99"/>
    <w:semiHidden/>
    <w:unhideWhenUsed/>
    <w:rsid w:val="007C5A56"/>
    <w:rPr>
      <w:sz w:val="18"/>
      <w:szCs w:val="18"/>
    </w:rPr>
  </w:style>
  <w:style w:type="character" w:customStyle="1" w:styleId="Char1">
    <w:name w:val="批注框文本 Char"/>
    <w:basedOn w:val="a0"/>
    <w:link w:val="a7"/>
    <w:uiPriority w:val="99"/>
    <w:semiHidden/>
    <w:rsid w:val="007C5A56"/>
    <w:rPr>
      <w:sz w:val="18"/>
      <w:szCs w:val="18"/>
    </w:rPr>
  </w:style>
  <w:style w:type="paragraph" w:styleId="a8">
    <w:name w:val="Normal (Web)"/>
    <w:basedOn w:val="a"/>
    <w:uiPriority w:val="99"/>
    <w:unhideWhenUsed/>
    <w:rsid w:val="00915FEF"/>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uiPriority w:val="39"/>
    <w:rsid w:val="00260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ocument Map"/>
    <w:basedOn w:val="a"/>
    <w:link w:val="Char2"/>
    <w:uiPriority w:val="99"/>
    <w:semiHidden/>
    <w:unhideWhenUsed/>
    <w:rsid w:val="005F07F8"/>
    <w:rPr>
      <w:rFonts w:ascii="Helvetica" w:hAnsi="Helvetica"/>
      <w:sz w:val="24"/>
      <w:szCs w:val="24"/>
    </w:rPr>
  </w:style>
  <w:style w:type="character" w:customStyle="1" w:styleId="Char2">
    <w:name w:val="文档结构图 Char"/>
    <w:basedOn w:val="a0"/>
    <w:link w:val="aa"/>
    <w:uiPriority w:val="99"/>
    <w:semiHidden/>
    <w:rsid w:val="005F07F8"/>
    <w:rPr>
      <w:rFonts w:ascii="Helvetica" w:hAnsi="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78170">
      <w:bodyDiv w:val="1"/>
      <w:marLeft w:val="0"/>
      <w:marRight w:val="0"/>
      <w:marTop w:val="0"/>
      <w:marBottom w:val="0"/>
      <w:divBdr>
        <w:top w:val="none" w:sz="0" w:space="0" w:color="auto"/>
        <w:left w:val="none" w:sz="0" w:space="0" w:color="auto"/>
        <w:bottom w:val="none" w:sz="0" w:space="0" w:color="auto"/>
        <w:right w:val="none" w:sz="0" w:space="0" w:color="auto"/>
      </w:divBdr>
      <w:divsChild>
        <w:div w:id="188882529">
          <w:marLeft w:val="0"/>
          <w:marRight w:val="0"/>
          <w:marTop w:val="0"/>
          <w:marBottom w:val="0"/>
          <w:divBdr>
            <w:top w:val="none" w:sz="0" w:space="0" w:color="auto"/>
            <w:left w:val="none" w:sz="0" w:space="0" w:color="auto"/>
            <w:bottom w:val="none" w:sz="0" w:space="0" w:color="auto"/>
            <w:right w:val="none" w:sz="0" w:space="0" w:color="auto"/>
          </w:divBdr>
        </w:div>
      </w:divsChild>
    </w:div>
    <w:div w:id="1283876702">
      <w:bodyDiv w:val="1"/>
      <w:marLeft w:val="0"/>
      <w:marRight w:val="0"/>
      <w:marTop w:val="0"/>
      <w:marBottom w:val="0"/>
      <w:divBdr>
        <w:top w:val="none" w:sz="0" w:space="0" w:color="auto"/>
        <w:left w:val="none" w:sz="0" w:space="0" w:color="auto"/>
        <w:bottom w:val="none" w:sz="0" w:space="0" w:color="auto"/>
        <w:right w:val="none" w:sz="0" w:space="0" w:color="auto"/>
      </w:divBdr>
      <w:divsChild>
        <w:div w:id="915897327">
          <w:marLeft w:val="446"/>
          <w:marRight w:val="0"/>
          <w:marTop w:val="240"/>
          <w:marBottom w:val="0"/>
          <w:divBdr>
            <w:top w:val="none" w:sz="0" w:space="0" w:color="auto"/>
            <w:left w:val="none" w:sz="0" w:space="0" w:color="auto"/>
            <w:bottom w:val="none" w:sz="0" w:space="0" w:color="auto"/>
            <w:right w:val="none" w:sz="0" w:space="0" w:color="auto"/>
          </w:divBdr>
        </w:div>
        <w:div w:id="1689015317">
          <w:marLeft w:val="446"/>
          <w:marRight w:val="0"/>
          <w:marTop w:val="240"/>
          <w:marBottom w:val="0"/>
          <w:divBdr>
            <w:top w:val="none" w:sz="0" w:space="0" w:color="auto"/>
            <w:left w:val="none" w:sz="0" w:space="0" w:color="auto"/>
            <w:bottom w:val="none" w:sz="0" w:space="0" w:color="auto"/>
            <w:right w:val="none" w:sz="0" w:space="0" w:color="auto"/>
          </w:divBdr>
        </w:div>
        <w:div w:id="547032127">
          <w:marLeft w:val="446"/>
          <w:marRight w:val="0"/>
          <w:marTop w:val="240"/>
          <w:marBottom w:val="0"/>
          <w:divBdr>
            <w:top w:val="none" w:sz="0" w:space="0" w:color="auto"/>
            <w:left w:val="none" w:sz="0" w:space="0" w:color="auto"/>
            <w:bottom w:val="none" w:sz="0" w:space="0" w:color="auto"/>
            <w:right w:val="none" w:sz="0" w:space="0" w:color="auto"/>
          </w:divBdr>
        </w:div>
        <w:div w:id="862941481">
          <w:marLeft w:val="446"/>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167D8-3794-42DA-AE78-526794E97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4589</TotalTime>
  <Pages>4</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Kang</dc:creator>
  <cp:keywords/>
  <dc:description/>
  <cp:lastModifiedBy>DKY</cp:lastModifiedBy>
  <cp:revision>242</cp:revision>
  <dcterms:created xsi:type="dcterms:W3CDTF">2014-10-14T02:51:00Z</dcterms:created>
  <dcterms:modified xsi:type="dcterms:W3CDTF">2016-11-28T03:58:00Z</dcterms:modified>
</cp:coreProperties>
</file>